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13A" w:rsidRPr="00BE313A" w:rsidRDefault="00BE313A" w:rsidP="00186D6E">
      <w:pPr>
        <w:jc w:val="both"/>
        <w:rPr>
          <w:sz w:val="22"/>
          <w:lang w:val="de-CH"/>
        </w:rPr>
      </w:pPr>
      <w:proofErr w:type="spellStart"/>
      <w:r w:rsidRPr="00BE313A">
        <w:rPr>
          <w:sz w:val="22"/>
          <w:lang w:val="de-CH"/>
        </w:rPr>
        <w:t>VSN-Zentralkurs</w:t>
      </w:r>
      <w:proofErr w:type="spellEnd"/>
      <w:r w:rsidRPr="00BE313A">
        <w:rPr>
          <w:sz w:val="22"/>
          <w:lang w:val="de-CH"/>
        </w:rPr>
        <w:t xml:space="preserve"> 2012 in Zürich</w:t>
      </w:r>
    </w:p>
    <w:p w:rsidR="00BE313A" w:rsidRPr="00BE313A" w:rsidRDefault="00BE313A" w:rsidP="00186D6E">
      <w:pPr>
        <w:jc w:val="both"/>
        <w:rPr>
          <w:sz w:val="22"/>
          <w:lang w:val="de-CH"/>
        </w:rPr>
      </w:pPr>
      <w:r w:rsidRPr="00BE313A">
        <w:rPr>
          <w:sz w:val="22"/>
          <w:lang w:val="de-CH"/>
        </w:rPr>
        <w:t>Philipp Fässler - Seeland Gymnasium Biel</w:t>
      </w:r>
    </w:p>
    <w:p w:rsidR="00BE313A" w:rsidRDefault="00BE313A" w:rsidP="00186D6E">
      <w:pPr>
        <w:jc w:val="both"/>
        <w:rPr>
          <w:b/>
          <w:sz w:val="28"/>
          <w:lang w:val="de-CH"/>
        </w:rPr>
      </w:pPr>
    </w:p>
    <w:p w:rsidR="00BE313A" w:rsidRDefault="00BE313A" w:rsidP="00186D6E">
      <w:pPr>
        <w:jc w:val="both"/>
        <w:rPr>
          <w:b/>
          <w:sz w:val="28"/>
          <w:lang w:val="de-CH"/>
        </w:rPr>
      </w:pPr>
    </w:p>
    <w:p w:rsidR="00A51598" w:rsidRPr="00E67C85" w:rsidRDefault="00A51598" w:rsidP="00186D6E">
      <w:pPr>
        <w:jc w:val="both"/>
        <w:rPr>
          <w:b/>
          <w:sz w:val="28"/>
          <w:lang w:val="de-CH"/>
        </w:rPr>
      </w:pPr>
    </w:p>
    <w:p w:rsidR="00A51598" w:rsidRDefault="00596D66" w:rsidP="00186D6E">
      <w:pPr>
        <w:jc w:val="both"/>
        <w:rPr>
          <w:b/>
          <w:sz w:val="28"/>
        </w:rPr>
      </w:pPr>
      <w:r w:rsidRPr="002D5F66">
        <w:rPr>
          <w:b/>
          <w:sz w:val="28"/>
        </w:rPr>
        <w:t>Offene Fragestellung im Chemie-Labor</w:t>
      </w:r>
    </w:p>
    <w:p w:rsidR="00A51598" w:rsidRDefault="00A51598" w:rsidP="00186D6E">
      <w:pPr>
        <w:jc w:val="both"/>
        <w:rPr>
          <w:b/>
          <w:sz w:val="28"/>
        </w:rPr>
      </w:pPr>
    </w:p>
    <w:p w:rsidR="00AB22E5" w:rsidRPr="00A51598" w:rsidRDefault="00A51598" w:rsidP="00186D6E">
      <w:pPr>
        <w:jc w:val="both"/>
        <w:rPr>
          <w:sz w:val="28"/>
        </w:rPr>
      </w:pPr>
      <w:r>
        <w:rPr>
          <w:sz w:val="28"/>
        </w:rPr>
        <w:t>Anregung zu</w:t>
      </w:r>
      <w:r w:rsidRPr="00A51598">
        <w:rPr>
          <w:sz w:val="28"/>
        </w:rPr>
        <w:t xml:space="preserve"> praktischen </w:t>
      </w:r>
      <w:r w:rsidR="004942AC" w:rsidRPr="00A51598">
        <w:rPr>
          <w:sz w:val="28"/>
        </w:rPr>
        <w:t>Arbeiten ohne vollständig ausformulierte Laboranleitung</w:t>
      </w:r>
    </w:p>
    <w:p w:rsidR="00596D66" w:rsidRPr="00AB22E5" w:rsidRDefault="00596D66" w:rsidP="00186D6E">
      <w:pPr>
        <w:jc w:val="both"/>
        <w:rPr>
          <w:b/>
        </w:rPr>
      </w:pPr>
    </w:p>
    <w:p w:rsidR="002D5F66" w:rsidRDefault="002D5F66" w:rsidP="00186D6E">
      <w:pPr>
        <w:jc w:val="both"/>
        <w:rPr>
          <w:sz w:val="22"/>
        </w:rPr>
      </w:pPr>
    </w:p>
    <w:p w:rsidR="002D5F66" w:rsidRDefault="002D5F66" w:rsidP="00186D6E">
      <w:pPr>
        <w:jc w:val="both"/>
        <w:rPr>
          <w:sz w:val="22"/>
        </w:rPr>
      </w:pPr>
    </w:p>
    <w:p w:rsidR="00596D66" w:rsidRDefault="00596D66" w:rsidP="00186D6E">
      <w:pPr>
        <w:jc w:val="both"/>
        <w:rPr>
          <w:sz w:val="22"/>
        </w:rPr>
      </w:pPr>
    </w:p>
    <w:p w:rsidR="00596D66" w:rsidRPr="00A51598" w:rsidRDefault="002D5F66" w:rsidP="00186D6E">
      <w:pPr>
        <w:jc w:val="both"/>
        <w:rPr>
          <w:b/>
        </w:rPr>
      </w:pPr>
      <w:r w:rsidRPr="00A51598">
        <w:rPr>
          <w:b/>
        </w:rPr>
        <w:t>Motivation</w:t>
      </w:r>
    </w:p>
    <w:p w:rsidR="002675E0" w:rsidRDefault="002675E0" w:rsidP="00186D6E">
      <w:pPr>
        <w:jc w:val="both"/>
        <w:rPr>
          <w:sz w:val="22"/>
        </w:rPr>
      </w:pPr>
    </w:p>
    <w:p w:rsidR="00442E13" w:rsidRDefault="00442E13" w:rsidP="00186D6E">
      <w:pPr>
        <w:jc w:val="both"/>
        <w:rPr>
          <w:sz w:val="22"/>
        </w:rPr>
      </w:pPr>
      <w:r>
        <w:rPr>
          <w:sz w:val="22"/>
        </w:rPr>
        <w:t xml:space="preserve">Klassische Laboranleitungen sind so durchdacht, dass eigentlich nichts schiefgehen kann. </w:t>
      </w:r>
      <w:r w:rsidR="00B366B2">
        <w:rPr>
          <w:sz w:val="22"/>
        </w:rPr>
        <w:t>Mit genau formulierten Rezepten erreicht man das</w:t>
      </w:r>
      <w:r w:rsidR="00DB722B">
        <w:rPr>
          <w:sz w:val="22"/>
        </w:rPr>
        <w:t xml:space="preserve"> gewünschte Endprodukt</w:t>
      </w:r>
      <w:r w:rsidR="00B366B2">
        <w:rPr>
          <w:sz w:val="22"/>
        </w:rPr>
        <w:t>, sei dies</w:t>
      </w:r>
      <w:r w:rsidR="00DB722B">
        <w:rPr>
          <w:sz w:val="22"/>
        </w:rPr>
        <w:t xml:space="preserve"> </w:t>
      </w:r>
      <w:r>
        <w:rPr>
          <w:sz w:val="22"/>
        </w:rPr>
        <w:t xml:space="preserve">eine brauchbare Seife, etwas </w:t>
      </w:r>
      <w:r w:rsidR="00B366B2">
        <w:rPr>
          <w:sz w:val="22"/>
        </w:rPr>
        <w:t xml:space="preserve">reines </w:t>
      </w:r>
      <w:r>
        <w:rPr>
          <w:sz w:val="22"/>
        </w:rPr>
        <w:t xml:space="preserve">Aspirin, einen eloxierten Kugelschreiber, </w:t>
      </w:r>
      <w:r w:rsidR="00B366B2">
        <w:rPr>
          <w:sz w:val="22"/>
        </w:rPr>
        <w:t>die gesuchte</w:t>
      </w:r>
      <w:r>
        <w:rPr>
          <w:sz w:val="22"/>
        </w:rPr>
        <w:t xml:space="preserve"> </w:t>
      </w:r>
      <w:proofErr w:type="spellStart"/>
      <w:r>
        <w:rPr>
          <w:sz w:val="22"/>
        </w:rPr>
        <w:t>Reaktionsenthalpie</w:t>
      </w:r>
      <w:proofErr w:type="spellEnd"/>
      <w:r>
        <w:rPr>
          <w:sz w:val="22"/>
        </w:rPr>
        <w:t xml:space="preserve"> oder</w:t>
      </w:r>
      <w:r w:rsidR="002B2602">
        <w:rPr>
          <w:sz w:val="22"/>
        </w:rPr>
        <w:t xml:space="preserve"> </w:t>
      </w:r>
      <w:r w:rsidR="004942AC">
        <w:rPr>
          <w:sz w:val="22"/>
        </w:rPr>
        <w:t xml:space="preserve">die </w:t>
      </w:r>
      <w:r w:rsidR="00B366B2">
        <w:rPr>
          <w:sz w:val="22"/>
        </w:rPr>
        <w:t xml:space="preserve">graphische </w:t>
      </w:r>
      <w:r w:rsidR="004942AC">
        <w:rPr>
          <w:sz w:val="22"/>
        </w:rPr>
        <w:t>Darstellung</w:t>
      </w:r>
      <w:r w:rsidR="002B2602">
        <w:rPr>
          <w:sz w:val="22"/>
        </w:rPr>
        <w:t xml:space="preserve"> </w:t>
      </w:r>
      <w:r w:rsidR="004942AC">
        <w:rPr>
          <w:sz w:val="22"/>
        </w:rPr>
        <w:t xml:space="preserve">einer </w:t>
      </w:r>
      <w:proofErr w:type="spellStart"/>
      <w:r w:rsidR="004942AC">
        <w:rPr>
          <w:sz w:val="22"/>
        </w:rPr>
        <w:t>Titrationskurve</w:t>
      </w:r>
      <w:proofErr w:type="spellEnd"/>
      <w:r w:rsidR="002B2602">
        <w:rPr>
          <w:sz w:val="22"/>
        </w:rPr>
        <w:t>.</w:t>
      </w:r>
    </w:p>
    <w:p w:rsidR="0038463D" w:rsidRDefault="0038463D" w:rsidP="00186D6E">
      <w:pPr>
        <w:jc w:val="both"/>
        <w:rPr>
          <w:sz w:val="22"/>
        </w:rPr>
      </w:pPr>
    </w:p>
    <w:p w:rsidR="00DB722B" w:rsidRDefault="00B366B2" w:rsidP="00186D6E">
      <w:pPr>
        <w:jc w:val="both"/>
        <w:rPr>
          <w:sz w:val="22"/>
        </w:rPr>
      </w:pPr>
      <w:r>
        <w:rPr>
          <w:sz w:val="22"/>
        </w:rPr>
        <w:t>Leider läuft d</w:t>
      </w:r>
      <w:r w:rsidR="0038463D">
        <w:rPr>
          <w:sz w:val="22"/>
        </w:rPr>
        <w:t xml:space="preserve">ie praktische Arbeit </w:t>
      </w:r>
      <w:r>
        <w:rPr>
          <w:sz w:val="22"/>
        </w:rPr>
        <w:t>dabei</w:t>
      </w:r>
      <w:r w:rsidR="00DB722B">
        <w:rPr>
          <w:sz w:val="22"/>
        </w:rPr>
        <w:t xml:space="preserve"> </w:t>
      </w:r>
      <w:r w:rsidR="00AD0AAC">
        <w:rPr>
          <w:sz w:val="22"/>
        </w:rPr>
        <w:t>Gefahr, zum stupiden B</w:t>
      </w:r>
      <w:r w:rsidR="0038463D">
        <w:rPr>
          <w:sz w:val="22"/>
        </w:rPr>
        <w:t xml:space="preserve">efolgen eines Kochrezeptes zu verkommen. </w:t>
      </w:r>
      <w:r>
        <w:rPr>
          <w:sz w:val="22"/>
        </w:rPr>
        <w:t xml:space="preserve">Denn zumeist </w:t>
      </w:r>
      <w:r w:rsidR="00AD0AAC">
        <w:rPr>
          <w:sz w:val="22"/>
        </w:rPr>
        <w:t>erreicht man das Endprodukt</w:t>
      </w:r>
      <w:r>
        <w:rPr>
          <w:sz w:val="22"/>
        </w:rPr>
        <w:t xml:space="preserve"> auch, wenn die Schülerinnen und Schüler den Sinn der einzelnen Schritte nicht verstehen und sich darüber auch keine Gedanken machen. In solchen Fällen </w:t>
      </w:r>
      <w:r w:rsidR="00AD0AAC">
        <w:rPr>
          <w:sz w:val="22"/>
        </w:rPr>
        <w:t>sorgt dann</w:t>
      </w:r>
      <w:r>
        <w:rPr>
          <w:sz w:val="22"/>
        </w:rPr>
        <w:t xml:space="preserve"> erst das B</w:t>
      </w:r>
      <w:r w:rsidR="0038463D">
        <w:rPr>
          <w:sz w:val="22"/>
        </w:rPr>
        <w:t xml:space="preserve">earbeiten von Auswertungsfragen oder das Schreiben eines Berichtes </w:t>
      </w:r>
      <w:r w:rsidR="00AD0AAC">
        <w:rPr>
          <w:sz w:val="22"/>
        </w:rPr>
        <w:t>für Erkenntnisse. Eigentlich schade für die während der praktischen Arbeit verbrauchte Zeit.</w:t>
      </w:r>
    </w:p>
    <w:p w:rsidR="00DB722B" w:rsidRDefault="00DB722B" w:rsidP="00186D6E">
      <w:pPr>
        <w:jc w:val="both"/>
        <w:rPr>
          <w:sz w:val="22"/>
        </w:rPr>
      </w:pPr>
    </w:p>
    <w:p w:rsidR="00DB722B" w:rsidRDefault="00DB722B" w:rsidP="00186D6E">
      <w:pPr>
        <w:jc w:val="both"/>
        <w:rPr>
          <w:sz w:val="22"/>
        </w:rPr>
      </w:pPr>
      <w:r>
        <w:rPr>
          <w:sz w:val="22"/>
        </w:rPr>
        <w:t xml:space="preserve">Ab und zu arbeite ich im Labor ohne perfekte Anleitung. Damit </w:t>
      </w:r>
      <w:r w:rsidR="00AD0AAC">
        <w:rPr>
          <w:sz w:val="22"/>
        </w:rPr>
        <w:t>erreiche ich</w:t>
      </w:r>
      <w:r>
        <w:rPr>
          <w:sz w:val="22"/>
        </w:rPr>
        <w:t xml:space="preserve">, dass sich die Schülerinnen und Schüler </w:t>
      </w:r>
      <w:r w:rsidR="00AD0AAC">
        <w:rPr>
          <w:sz w:val="22"/>
        </w:rPr>
        <w:t xml:space="preserve">bereits vor und während der praktischen Arbeit </w:t>
      </w:r>
      <w:r>
        <w:rPr>
          <w:sz w:val="22"/>
        </w:rPr>
        <w:t>eigene Gedanken machen</w:t>
      </w:r>
      <w:r w:rsidR="00AD0AAC">
        <w:rPr>
          <w:sz w:val="22"/>
        </w:rPr>
        <w:t xml:space="preserve"> müssen</w:t>
      </w:r>
      <w:r>
        <w:rPr>
          <w:sz w:val="22"/>
        </w:rPr>
        <w:t xml:space="preserve">. </w:t>
      </w:r>
      <w:r w:rsidR="00AD0AAC">
        <w:rPr>
          <w:sz w:val="22"/>
        </w:rPr>
        <w:t xml:space="preserve">Denn </w:t>
      </w:r>
      <w:r w:rsidR="00186D6E">
        <w:rPr>
          <w:sz w:val="22"/>
        </w:rPr>
        <w:t>neben dem Reproduzieren gehört</w:t>
      </w:r>
      <w:r w:rsidR="00017157">
        <w:rPr>
          <w:sz w:val="22"/>
        </w:rPr>
        <w:t xml:space="preserve"> </w:t>
      </w:r>
      <w:r w:rsidR="00AD0AAC">
        <w:rPr>
          <w:sz w:val="22"/>
        </w:rPr>
        <w:t xml:space="preserve">zur naturwissenschaftlichen Arbeitsweise auch </w:t>
      </w:r>
      <w:r w:rsidR="00017157">
        <w:rPr>
          <w:sz w:val="22"/>
        </w:rPr>
        <w:t>das Formulieren eigener</w:t>
      </w:r>
      <w:r w:rsidR="00186D6E">
        <w:rPr>
          <w:sz w:val="22"/>
        </w:rPr>
        <w:t xml:space="preserve"> Ideen</w:t>
      </w:r>
      <w:proofErr w:type="gramStart"/>
      <w:r w:rsidR="00186D6E">
        <w:rPr>
          <w:sz w:val="22"/>
        </w:rPr>
        <w:t>,</w:t>
      </w:r>
      <w:r>
        <w:rPr>
          <w:sz w:val="22"/>
        </w:rPr>
        <w:t xml:space="preserve"> </w:t>
      </w:r>
      <w:r w:rsidR="005200FF">
        <w:rPr>
          <w:sz w:val="22"/>
        </w:rPr>
        <w:t>der</w:t>
      </w:r>
      <w:proofErr w:type="gramEnd"/>
      <w:r>
        <w:rPr>
          <w:sz w:val="22"/>
        </w:rPr>
        <w:t xml:space="preserve"> Mut etwas auszuprobieren, </w:t>
      </w:r>
      <w:r w:rsidR="005200FF">
        <w:rPr>
          <w:sz w:val="22"/>
        </w:rPr>
        <w:t xml:space="preserve">der Wunsch </w:t>
      </w:r>
      <w:r>
        <w:rPr>
          <w:sz w:val="22"/>
        </w:rPr>
        <w:t>zu forschen</w:t>
      </w:r>
      <w:r w:rsidR="00186D6E">
        <w:rPr>
          <w:sz w:val="22"/>
        </w:rPr>
        <w:t>,</w:t>
      </w:r>
      <w:r>
        <w:rPr>
          <w:sz w:val="22"/>
        </w:rPr>
        <w:t xml:space="preserve"> aber auch </w:t>
      </w:r>
      <w:r w:rsidR="005200FF">
        <w:rPr>
          <w:sz w:val="22"/>
        </w:rPr>
        <w:t>die Erkenntnis</w:t>
      </w:r>
      <w:r w:rsidR="00186D6E">
        <w:rPr>
          <w:sz w:val="22"/>
        </w:rPr>
        <w:t xml:space="preserve">, </w:t>
      </w:r>
      <w:r>
        <w:rPr>
          <w:sz w:val="22"/>
        </w:rPr>
        <w:t>da</w:t>
      </w:r>
      <w:r w:rsidR="005200FF">
        <w:rPr>
          <w:sz w:val="22"/>
        </w:rPr>
        <w:t>s</w:t>
      </w:r>
      <w:r>
        <w:rPr>
          <w:sz w:val="22"/>
        </w:rPr>
        <w:t>s nicht immer alles auf Anhieb klappt.</w:t>
      </w:r>
    </w:p>
    <w:p w:rsidR="00DB722B" w:rsidRDefault="00DB722B" w:rsidP="00186D6E">
      <w:pPr>
        <w:jc w:val="both"/>
        <w:rPr>
          <w:sz w:val="22"/>
        </w:rPr>
      </w:pPr>
    </w:p>
    <w:p w:rsidR="00DB722B" w:rsidRDefault="00DB722B" w:rsidP="00186D6E">
      <w:pPr>
        <w:jc w:val="both"/>
        <w:rPr>
          <w:sz w:val="22"/>
        </w:rPr>
      </w:pPr>
    </w:p>
    <w:p w:rsidR="00DB722B" w:rsidRDefault="00DB722B" w:rsidP="00186D6E">
      <w:pPr>
        <w:jc w:val="both"/>
        <w:rPr>
          <w:sz w:val="22"/>
        </w:rPr>
      </w:pPr>
    </w:p>
    <w:p w:rsidR="00AB22E5" w:rsidRPr="00A51598" w:rsidRDefault="00186D6E" w:rsidP="00186D6E">
      <w:pPr>
        <w:jc w:val="both"/>
        <w:rPr>
          <w:b/>
        </w:rPr>
      </w:pPr>
      <w:r w:rsidRPr="00A51598">
        <w:rPr>
          <w:b/>
        </w:rPr>
        <w:t xml:space="preserve">Bemerkungen zu </w:t>
      </w:r>
      <w:r w:rsidR="002D5F66" w:rsidRPr="00A51598">
        <w:rPr>
          <w:b/>
        </w:rPr>
        <w:t>meinem Verhalten während offen</w:t>
      </w:r>
      <w:r w:rsidRPr="00A51598">
        <w:rPr>
          <w:b/>
        </w:rPr>
        <w:t xml:space="preserve"> </w:t>
      </w:r>
      <w:r w:rsidR="002D5F66" w:rsidRPr="00A51598">
        <w:rPr>
          <w:b/>
        </w:rPr>
        <w:t xml:space="preserve">formulierten </w:t>
      </w:r>
      <w:r w:rsidRPr="00A51598">
        <w:rPr>
          <w:b/>
        </w:rPr>
        <w:t>Sequenzen</w:t>
      </w:r>
    </w:p>
    <w:p w:rsidR="002675E0" w:rsidRDefault="002675E0" w:rsidP="00186D6E">
      <w:pPr>
        <w:jc w:val="both"/>
        <w:rPr>
          <w:sz w:val="22"/>
        </w:rPr>
      </w:pPr>
    </w:p>
    <w:p w:rsidR="002D5F66" w:rsidRDefault="002675E0" w:rsidP="00186D6E">
      <w:pPr>
        <w:pStyle w:val="Listenabsatz"/>
        <w:numPr>
          <w:ilvl w:val="0"/>
          <w:numId w:val="1"/>
        </w:numPr>
        <w:jc w:val="both"/>
        <w:rPr>
          <w:sz w:val="22"/>
        </w:rPr>
      </w:pPr>
      <w:r w:rsidRPr="00186D6E">
        <w:rPr>
          <w:sz w:val="22"/>
        </w:rPr>
        <w:t>Ich sage immer: „Schauen Sie jetzt nicht auf die anderen, gehen Sie einen eigenen Weg. Wenn wir nachher alle Ideen austauschen, werden wir so als Klasse viel mehr erreicht haben als wenn alle nun das Gleiche ausprobieren.“</w:t>
      </w:r>
    </w:p>
    <w:p w:rsidR="002675E0" w:rsidRPr="00186D6E" w:rsidRDefault="002675E0" w:rsidP="002D5F66">
      <w:pPr>
        <w:pStyle w:val="Listenabsatz"/>
        <w:ind w:left="284"/>
        <w:jc w:val="both"/>
        <w:rPr>
          <w:sz w:val="22"/>
        </w:rPr>
      </w:pPr>
    </w:p>
    <w:p w:rsidR="002D5F66" w:rsidRDefault="002675E0" w:rsidP="00186D6E">
      <w:pPr>
        <w:pStyle w:val="Listenabsatz"/>
        <w:numPr>
          <w:ilvl w:val="0"/>
          <w:numId w:val="1"/>
        </w:numPr>
        <w:jc w:val="both"/>
        <w:rPr>
          <w:sz w:val="22"/>
        </w:rPr>
      </w:pPr>
      <w:r w:rsidRPr="00186D6E">
        <w:rPr>
          <w:sz w:val="22"/>
        </w:rPr>
        <w:t>Ich stehe bewusst ab</w:t>
      </w:r>
      <w:r w:rsidR="0038463D" w:rsidRPr="00186D6E">
        <w:rPr>
          <w:sz w:val="22"/>
        </w:rPr>
        <w:t xml:space="preserve">seits </w:t>
      </w:r>
      <w:r w:rsidRPr="00186D6E">
        <w:rPr>
          <w:sz w:val="22"/>
        </w:rPr>
        <w:t xml:space="preserve">und belausche die Schülerinnen und Schüler. </w:t>
      </w:r>
      <w:r w:rsidR="0038463D" w:rsidRPr="00186D6E">
        <w:rPr>
          <w:sz w:val="22"/>
        </w:rPr>
        <w:t xml:space="preserve">Ich freue mich an den vielen tollen und eigenständigen </w:t>
      </w:r>
      <w:r w:rsidRPr="00186D6E">
        <w:rPr>
          <w:sz w:val="22"/>
        </w:rPr>
        <w:t>Ideen</w:t>
      </w:r>
      <w:r w:rsidR="0038463D" w:rsidRPr="00186D6E">
        <w:rPr>
          <w:sz w:val="22"/>
        </w:rPr>
        <w:t xml:space="preserve"> - auch wenn diese nicht perfekt sind.</w:t>
      </w:r>
      <w:r w:rsidRPr="00186D6E">
        <w:rPr>
          <w:sz w:val="22"/>
        </w:rPr>
        <w:t xml:space="preserve"> Bei Sicherheitsproblemen greife ich ein.</w:t>
      </w:r>
    </w:p>
    <w:p w:rsidR="002675E0" w:rsidRPr="002D5F66" w:rsidRDefault="002675E0" w:rsidP="002D5F66">
      <w:pPr>
        <w:jc w:val="both"/>
        <w:rPr>
          <w:sz w:val="22"/>
        </w:rPr>
      </w:pPr>
    </w:p>
    <w:p w:rsidR="002675E0" w:rsidRPr="00186D6E" w:rsidRDefault="002675E0" w:rsidP="00186D6E">
      <w:pPr>
        <w:pStyle w:val="Listenabsatz"/>
        <w:numPr>
          <w:ilvl w:val="0"/>
          <w:numId w:val="1"/>
        </w:numPr>
        <w:jc w:val="both"/>
        <w:rPr>
          <w:sz w:val="22"/>
        </w:rPr>
      </w:pPr>
      <w:r w:rsidRPr="00186D6E">
        <w:rPr>
          <w:sz w:val="22"/>
        </w:rPr>
        <w:t xml:space="preserve">Mir ist wichtig, dass </w:t>
      </w:r>
      <w:r w:rsidR="002D5F66">
        <w:rPr>
          <w:sz w:val="22"/>
        </w:rPr>
        <w:t>die Schülerinnen und Schüler nicht scheitern</w:t>
      </w:r>
      <w:r w:rsidRPr="00186D6E">
        <w:rPr>
          <w:sz w:val="22"/>
        </w:rPr>
        <w:t xml:space="preserve">. Die Schwierigkeit passe ich deshalb der Klasse oder einzelnen Personen an. Zum Beispiel indem ich Geräte </w:t>
      </w:r>
      <w:r w:rsidR="0038463D" w:rsidRPr="00186D6E">
        <w:rPr>
          <w:sz w:val="22"/>
        </w:rPr>
        <w:t>oder Chemikalien bereit stelle oder auch mal einen Tipp gebe.</w:t>
      </w:r>
    </w:p>
    <w:p w:rsidR="0038463D" w:rsidRDefault="0038463D" w:rsidP="00186D6E">
      <w:pPr>
        <w:jc w:val="both"/>
        <w:rPr>
          <w:sz w:val="22"/>
        </w:rPr>
      </w:pPr>
    </w:p>
    <w:p w:rsidR="0038463D" w:rsidRDefault="0038463D" w:rsidP="00186D6E">
      <w:pPr>
        <w:jc w:val="both"/>
        <w:rPr>
          <w:sz w:val="22"/>
        </w:rPr>
      </w:pPr>
    </w:p>
    <w:p w:rsidR="0038463D" w:rsidRDefault="0038463D" w:rsidP="00186D6E">
      <w:pPr>
        <w:jc w:val="both"/>
        <w:rPr>
          <w:sz w:val="22"/>
        </w:rPr>
      </w:pPr>
    </w:p>
    <w:p w:rsidR="00596D66" w:rsidRPr="00A51598" w:rsidRDefault="00186D6E" w:rsidP="00186D6E">
      <w:pPr>
        <w:jc w:val="both"/>
      </w:pPr>
      <w:r>
        <w:rPr>
          <w:sz w:val="22"/>
        </w:rPr>
        <w:br w:type="page"/>
      </w:r>
      <w:r w:rsidR="00BE313A">
        <w:rPr>
          <w:b/>
        </w:rPr>
        <w:t>Acht</w:t>
      </w:r>
      <w:r w:rsidR="00886733" w:rsidRPr="00A51598">
        <w:rPr>
          <w:b/>
        </w:rPr>
        <w:t xml:space="preserve"> </w:t>
      </w:r>
      <w:r w:rsidR="00596D66" w:rsidRPr="00A51598">
        <w:rPr>
          <w:b/>
        </w:rPr>
        <w:t>Beispiele</w:t>
      </w:r>
      <w:r w:rsidR="00886733" w:rsidRPr="00A51598">
        <w:rPr>
          <w:b/>
        </w:rPr>
        <w:t xml:space="preserve"> aus meinem Unterricht</w:t>
      </w:r>
    </w:p>
    <w:p w:rsidR="00596D66" w:rsidRDefault="00596D66" w:rsidP="00186D6E">
      <w:pPr>
        <w:jc w:val="both"/>
        <w:rPr>
          <w:sz w:val="22"/>
        </w:rPr>
      </w:pPr>
    </w:p>
    <w:p w:rsidR="00186D6E" w:rsidRDefault="00186D6E" w:rsidP="00186D6E">
      <w:pPr>
        <w:jc w:val="both"/>
        <w:rPr>
          <w:sz w:val="22"/>
        </w:rPr>
      </w:pPr>
    </w:p>
    <w:p w:rsidR="00596D66" w:rsidRDefault="00596D66" w:rsidP="00186D6E">
      <w:pPr>
        <w:jc w:val="both"/>
        <w:rPr>
          <w:sz w:val="22"/>
        </w:rPr>
      </w:pPr>
    </w:p>
    <w:p w:rsidR="00596D66" w:rsidRPr="00596D66" w:rsidRDefault="00596D66" w:rsidP="00186D6E">
      <w:pPr>
        <w:jc w:val="both"/>
        <w:rPr>
          <w:b/>
          <w:sz w:val="22"/>
        </w:rPr>
      </w:pPr>
      <w:bookmarkStart w:id="0" w:name="OLE_LINK1"/>
      <w:r w:rsidRPr="00596D66">
        <w:rPr>
          <w:b/>
          <w:sz w:val="22"/>
        </w:rPr>
        <w:t>Bestimmen Sie im Labor die Dichte von Wasser und Ethanol.</w:t>
      </w:r>
    </w:p>
    <w:bookmarkEnd w:id="0"/>
    <w:p w:rsidR="00596D66" w:rsidRDefault="00596D66" w:rsidP="00186D6E">
      <w:pPr>
        <w:jc w:val="both"/>
        <w:rPr>
          <w:sz w:val="22"/>
        </w:rPr>
      </w:pPr>
      <w:r>
        <w:rPr>
          <w:sz w:val="22"/>
        </w:rPr>
        <w:t>9. Schuljahr</w:t>
      </w:r>
    </w:p>
    <w:p w:rsidR="00596D66" w:rsidRDefault="00596D66" w:rsidP="00186D6E">
      <w:pPr>
        <w:jc w:val="both"/>
        <w:rPr>
          <w:sz w:val="22"/>
        </w:rPr>
      </w:pPr>
      <w:r>
        <w:rPr>
          <w:sz w:val="22"/>
        </w:rPr>
        <w:t xml:space="preserve">Die Schülerinnen und Schüler sind das erste Mal, in der </w:t>
      </w:r>
      <w:r w:rsidR="008D6BF6">
        <w:rPr>
          <w:sz w:val="22"/>
        </w:rPr>
        <w:t>2.</w:t>
      </w:r>
      <w:r>
        <w:rPr>
          <w:sz w:val="22"/>
        </w:rPr>
        <w:t xml:space="preserve"> oder </w:t>
      </w:r>
      <w:r w:rsidR="008D6BF6">
        <w:rPr>
          <w:sz w:val="22"/>
        </w:rPr>
        <w:t>3.</w:t>
      </w:r>
      <w:r>
        <w:rPr>
          <w:sz w:val="22"/>
        </w:rPr>
        <w:t xml:space="preserve"> Schulwoche, im Labor. Ich zeige wie man eine Waage tariert und wie man </w:t>
      </w:r>
      <w:r w:rsidR="008D6BF6">
        <w:rPr>
          <w:sz w:val="22"/>
        </w:rPr>
        <w:t>ein Flüssigkeitsv</w:t>
      </w:r>
      <w:r>
        <w:rPr>
          <w:sz w:val="22"/>
        </w:rPr>
        <w:t>olumen korrekt abliest. Bald stehen alle vor den offenen Glaswaren-Schränken und müssen eine Wahl treffen.</w:t>
      </w:r>
    </w:p>
    <w:p w:rsidR="007800D5" w:rsidRDefault="007800D5" w:rsidP="00186D6E">
      <w:pPr>
        <w:jc w:val="both"/>
        <w:rPr>
          <w:sz w:val="22"/>
        </w:rPr>
      </w:pPr>
    </w:p>
    <w:p w:rsidR="00CA15DD" w:rsidRDefault="00CA15DD" w:rsidP="00186D6E">
      <w:pPr>
        <w:jc w:val="both"/>
        <w:rPr>
          <w:sz w:val="22"/>
        </w:rPr>
      </w:pPr>
    </w:p>
    <w:p w:rsidR="007800D5" w:rsidRPr="00596D66" w:rsidRDefault="007800D5" w:rsidP="007800D5">
      <w:pPr>
        <w:jc w:val="both"/>
        <w:rPr>
          <w:b/>
          <w:sz w:val="22"/>
        </w:rPr>
      </w:pPr>
      <w:r>
        <w:rPr>
          <w:b/>
          <w:sz w:val="22"/>
        </w:rPr>
        <w:t>Untersuchen Sie die Dichte von Salzwasser.</w:t>
      </w:r>
    </w:p>
    <w:p w:rsidR="007800D5" w:rsidRDefault="007800D5" w:rsidP="007800D5">
      <w:pPr>
        <w:jc w:val="both"/>
        <w:rPr>
          <w:sz w:val="22"/>
        </w:rPr>
      </w:pPr>
      <w:r>
        <w:rPr>
          <w:sz w:val="22"/>
        </w:rPr>
        <w:t>9. Schuljahr</w:t>
      </w:r>
    </w:p>
    <w:p w:rsidR="007800D5" w:rsidRDefault="007800D5" w:rsidP="007800D5">
      <w:pPr>
        <w:jc w:val="both"/>
        <w:rPr>
          <w:sz w:val="22"/>
        </w:rPr>
      </w:pPr>
      <w:r>
        <w:rPr>
          <w:sz w:val="22"/>
        </w:rPr>
        <w:t>Die Schülerinnen und Schüler haben im Labor schon zum Thema Dichte gearbeitet. Jede Zweiergruppe erhält 0.5 kg Kochsalz - ohne Tipps.</w:t>
      </w:r>
    </w:p>
    <w:p w:rsidR="00186D6E" w:rsidRDefault="00186D6E" w:rsidP="00186D6E">
      <w:pPr>
        <w:jc w:val="both"/>
        <w:rPr>
          <w:sz w:val="22"/>
        </w:rPr>
      </w:pPr>
    </w:p>
    <w:p w:rsidR="00CA15DD" w:rsidRDefault="00CA15DD" w:rsidP="00186D6E">
      <w:pPr>
        <w:jc w:val="both"/>
        <w:rPr>
          <w:sz w:val="22"/>
        </w:rPr>
      </w:pPr>
    </w:p>
    <w:p w:rsidR="00CA15DD" w:rsidRPr="00596D66" w:rsidRDefault="00F14F3E" w:rsidP="00186D6E">
      <w:pPr>
        <w:jc w:val="both"/>
        <w:rPr>
          <w:b/>
          <w:sz w:val="22"/>
        </w:rPr>
      </w:pPr>
      <w:r>
        <w:rPr>
          <w:b/>
          <w:sz w:val="22"/>
        </w:rPr>
        <w:t xml:space="preserve">Gewinnen Sie aus </w:t>
      </w:r>
      <w:r w:rsidR="008D6BF6">
        <w:rPr>
          <w:b/>
          <w:sz w:val="22"/>
        </w:rPr>
        <w:t>einem Salz/Sand-Gemisch reines S</w:t>
      </w:r>
      <w:r>
        <w:rPr>
          <w:b/>
          <w:sz w:val="22"/>
        </w:rPr>
        <w:t>alz.</w:t>
      </w:r>
    </w:p>
    <w:p w:rsidR="00CA15DD" w:rsidRDefault="00CA15DD" w:rsidP="00186D6E">
      <w:pPr>
        <w:jc w:val="both"/>
        <w:rPr>
          <w:sz w:val="22"/>
        </w:rPr>
      </w:pPr>
      <w:bookmarkStart w:id="1" w:name="OLE_LINK2"/>
      <w:r>
        <w:rPr>
          <w:sz w:val="22"/>
        </w:rPr>
        <w:t>9. Schuljahr</w:t>
      </w:r>
    </w:p>
    <w:p w:rsidR="00CA15DD" w:rsidRDefault="00CA15DD" w:rsidP="00186D6E">
      <w:pPr>
        <w:jc w:val="both"/>
        <w:rPr>
          <w:sz w:val="22"/>
        </w:rPr>
      </w:pPr>
      <w:r>
        <w:rPr>
          <w:sz w:val="22"/>
        </w:rPr>
        <w:t xml:space="preserve">Nach </w:t>
      </w:r>
      <w:r w:rsidR="008D6BF6">
        <w:rPr>
          <w:sz w:val="22"/>
        </w:rPr>
        <w:t>der Arbeit mit einem</w:t>
      </w:r>
      <w:r>
        <w:rPr>
          <w:sz w:val="22"/>
        </w:rPr>
        <w:t xml:space="preserve"> Film über die Zuckerfabrik Aarberg oder </w:t>
      </w:r>
      <w:r w:rsidR="008D6BF6">
        <w:rPr>
          <w:sz w:val="22"/>
        </w:rPr>
        <w:t xml:space="preserve">einem Textstudium </w:t>
      </w:r>
      <w:r>
        <w:rPr>
          <w:sz w:val="22"/>
        </w:rPr>
        <w:t xml:space="preserve">über die Salzgewinnung in Rheinfelden gehen wir ins Labor. Dies ist der zweite Laborbesuch, etwa in der </w:t>
      </w:r>
      <w:r w:rsidR="008D6BF6">
        <w:rPr>
          <w:sz w:val="22"/>
        </w:rPr>
        <w:t>6. oder 7.</w:t>
      </w:r>
      <w:r>
        <w:rPr>
          <w:sz w:val="22"/>
        </w:rPr>
        <w:t xml:space="preserve"> Schulwoche. Die Schüleri</w:t>
      </w:r>
      <w:r w:rsidR="00775859">
        <w:rPr>
          <w:sz w:val="22"/>
        </w:rPr>
        <w:t>nnen und Schüler erläutern mir i</w:t>
      </w:r>
      <w:r>
        <w:rPr>
          <w:sz w:val="22"/>
        </w:rPr>
        <w:t>hre Idee</w:t>
      </w:r>
      <w:r w:rsidR="00775859">
        <w:rPr>
          <w:sz w:val="22"/>
        </w:rPr>
        <w:t>n</w:t>
      </w:r>
      <w:r>
        <w:rPr>
          <w:sz w:val="22"/>
        </w:rPr>
        <w:t>, ich gebe</w:t>
      </w:r>
      <w:r w:rsidR="007800D5">
        <w:rPr>
          <w:sz w:val="22"/>
        </w:rPr>
        <w:t xml:space="preserve"> evtl.</w:t>
      </w:r>
      <w:r>
        <w:rPr>
          <w:sz w:val="22"/>
        </w:rPr>
        <w:t xml:space="preserve"> individuelle Tipps und </w:t>
      </w:r>
      <w:r w:rsidR="00D60E92">
        <w:rPr>
          <w:sz w:val="22"/>
        </w:rPr>
        <w:t xml:space="preserve">weise auf die Sicherheit hin - </w:t>
      </w:r>
      <w:r w:rsidR="00775859">
        <w:rPr>
          <w:sz w:val="22"/>
        </w:rPr>
        <w:t>schon geht es los.</w:t>
      </w:r>
    </w:p>
    <w:bookmarkEnd w:id="1"/>
    <w:p w:rsidR="00186D6E" w:rsidRDefault="00186D6E" w:rsidP="00186D6E">
      <w:pPr>
        <w:jc w:val="both"/>
        <w:rPr>
          <w:sz w:val="22"/>
        </w:rPr>
      </w:pPr>
    </w:p>
    <w:p w:rsidR="00596D66" w:rsidRDefault="00596D66" w:rsidP="00186D6E">
      <w:pPr>
        <w:jc w:val="both"/>
        <w:rPr>
          <w:sz w:val="22"/>
        </w:rPr>
      </w:pPr>
    </w:p>
    <w:p w:rsidR="00596D66" w:rsidRPr="00596D66" w:rsidRDefault="00596D66" w:rsidP="00186D6E">
      <w:pPr>
        <w:jc w:val="both"/>
        <w:rPr>
          <w:b/>
          <w:sz w:val="22"/>
        </w:rPr>
      </w:pPr>
      <w:r w:rsidRPr="00596D66">
        <w:rPr>
          <w:b/>
          <w:sz w:val="22"/>
        </w:rPr>
        <w:t>Wie viel Gas entsteht aus einer Brausetablette?</w:t>
      </w:r>
    </w:p>
    <w:p w:rsidR="00596D66" w:rsidRDefault="007800D5" w:rsidP="00186D6E">
      <w:pPr>
        <w:jc w:val="both"/>
        <w:rPr>
          <w:sz w:val="22"/>
        </w:rPr>
      </w:pPr>
      <w:r>
        <w:rPr>
          <w:sz w:val="22"/>
        </w:rPr>
        <w:t xml:space="preserve">ab </w:t>
      </w:r>
      <w:r w:rsidR="00596D66">
        <w:rPr>
          <w:sz w:val="22"/>
        </w:rPr>
        <w:t>9. Schuljahr</w:t>
      </w:r>
      <w:r>
        <w:rPr>
          <w:sz w:val="22"/>
        </w:rPr>
        <w:t>,</w:t>
      </w:r>
      <w:r w:rsidR="00596D66">
        <w:rPr>
          <w:sz w:val="22"/>
        </w:rPr>
        <w:t xml:space="preserve"> </w:t>
      </w:r>
      <w:r>
        <w:rPr>
          <w:sz w:val="22"/>
        </w:rPr>
        <w:t>aber</w:t>
      </w:r>
      <w:r w:rsidR="00596D66">
        <w:rPr>
          <w:sz w:val="22"/>
        </w:rPr>
        <w:t xml:space="preserve"> auch </w:t>
      </w:r>
      <w:r w:rsidR="002F7FB6">
        <w:rPr>
          <w:sz w:val="22"/>
        </w:rPr>
        <w:t>im 10. Schuljahr spannend (</w:t>
      </w:r>
      <w:r>
        <w:rPr>
          <w:sz w:val="22"/>
        </w:rPr>
        <w:t xml:space="preserve">nach </w:t>
      </w:r>
      <w:proofErr w:type="spellStart"/>
      <w:r>
        <w:rPr>
          <w:sz w:val="22"/>
        </w:rPr>
        <w:t>Stöchiometrie</w:t>
      </w:r>
      <w:proofErr w:type="spellEnd"/>
      <w:r w:rsidR="002D5F66">
        <w:rPr>
          <w:sz w:val="22"/>
        </w:rPr>
        <w:t xml:space="preserve"> </w:t>
      </w:r>
      <w:r w:rsidR="002F7FB6">
        <w:rPr>
          <w:sz w:val="22"/>
        </w:rPr>
        <w:t>und Säure/Base)</w:t>
      </w:r>
    </w:p>
    <w:p w:rsidR="00CA15DD" w:rsidRDefault="00886733" w:rsidP="00186D6E">
      <w:pPr>
        <w:jc w:val="both"/>
        <w:rPr>
          <w:sz w:val="22"/>
        </w:rPr>
      </w:pPr>
      <w:r>
        <w:rPr>
          <w:sz w:val="22"/>
        </w:rPr>
        <w:t xml:space="preserve">Alle Gruppen erhalten eine Rolle Brausetabletten und beginnen mit der Arbeit. </w:t>
      </w:r>
      <w:r w:rsidR="007800D5">
        <w:rPr>
          <w:sz w:val="22"/>
        </w:rPr>
        <w:t>Keine</w:t>
      </w:r>
      <w:r>
        <w:rPr>
          <w:sz w:val="22"/>
        </w:rPr>
        <w:t xml:space="preserve"> Tipps.</w:t>
      </w:r>
    </w:p>
    <w:p w:rsidR="00186D6E" w:rsidRDefault="00186D6E" w:rsidP="00186D6E">
      <w:pPr>
        <w:jc w:val="both"/>
        <w:rPr>
          <w:sz w:val="22"/>
        </w:rPr>
      </w:pPr>
    </w:p>
    <w:p w:rsidR="00596D66" w:rsidRDefault="00596D66" w:rsidP="00186D6E">
      <w:pPr>
        <w:jc w:val="both"/>
        <w:rPr>
          <w:sz w:val="22"/>
        </w:rPr>
      </w:pPr>
    </w:p>
    <w:p w:rsidR="00596D66" w:rsidRPr="00596D66" w:rsidRDefault="00596D66" w:rsidP="00186D6E">
      <w:pPr>
        <w:jc w:val="both"/>
        <w:rPr>
          <w:b/>
          <w:sz w:val="22"/>
        </w:rPr>
      </w:pPr>
      <w:r w:rsidRPr="00596D66">
        <w:rPr>
          <w:b/>
          <w:sz w:val="22"/>
        </w:rPr>
        <w:t xml:space="preserve">Wie </w:t>
      </w:r>
      <w:proofErr w:type="spellStart"/>
      <w:r w:rsidRPr="00596D66">
        <w:rPr>
          <w:b/>
          <w:sz w:val="22"/>
        </w:rPr>
        <w:t>gross</w:t>
      </w:r>
      <w:proofErr w:type="spellEnd"/>
      <w:r w:rsidRPr="00596D66">
        <w:rPr>
          <w:b/>
          <w:sz w:val="22"/>
        </w:rPr>
        <w:t xml:space="preserve"> ist ein Wassertropfen?</w:t>
      </w:r>
    </w:p>
    <w:p w:rsidR="00596D66" w:rsidRDefault="007800D5" w:rsidP="00186D6E">
      <w:pPr>
        <w:jc w:val="both"/>
        <w:rPr>
          <w:sz w:val="22"/>
        </w:rPr>
      </w:pPr>
      <w:r>
        <w:rPr>
          <w:sz w:val="22"/>
        </w:rPr>
        <w:t xml:space="preserve">ab </w:t>
      </w:r>
      <w:r w:rsidR="00596D66">
        <w:rPr>
          <w:sz w:val="22"/>
        </w:rPr>
        <w:t>9. Schuljahr, spannender im 10. Schuljahr (Vergleich mit Ethanol</w:t>
      </w:r>
      <w:proofErr w:type="gramStart"/>
      <w:r w:rsidR="00596D66">
        <w:rPr>
          <w:sz w:val="22"/>
        </w:rPr>
        <w:t>, Erklärung</w:t>
      </w:r>
      <w:proofErr w:type="gramEnd"/>
      <w:r w:rsidR="00596D66">
        <w:rPr>
          <w:sz w:val="22"/>
        </w:rPr>
        <w:t xml:space="preserve"> anhand ZMK)</w:t>
      </w:r>
    </w:p>
    <w:p w:rsidR="00596D66" w:rsidRDefault="006A0F79" w:rsidP="00186D6E">
      <w:pPr>
        <w:jc w:val="both"/>
        <w:rPr>
          <w:sz w:val="22"/>
        </w:rPr>
      </w:pPr>
      <w:r>
        <w:rPr>
          <w:sz w:val="22"/>
        </w:rPr>
        <w:t xml:space="preserve">Ich </w:t>
      </w:r>
      <w:r w:rsidR="002F7FB6">
        <w:rPr>
          <w:sz w:val="22"/>
        </w:rPr>
        <w:t xml:space="preserve">schreibe die Frage an die Tafel, </w:t>
      </w:r>
      <w:r>
        <w:rPr>
          <w:sz w:val="22"/>
        </w:rPr>
        <w:t xml:space="preserve">dann gehen wir ins Praktikumszimmer. </w:t>
      </w:r>
      <w:r w:rsidR="00886733">
        <w:rPr>
          <w:sz w:val="22"/>
        </w:rPr>
        <w:t>Ohne Tipps.</w:t>
      </w:r>
    </w:p>
    <w:p w:rsidR="00186D6E" w:rsidRDefault="00186D6E" w:rsidP="00186D6E">
      <w:pPr>
        <w:jc w:val="both"/>
        <w:rPr>
          <w:sz w:val="22"/>
        </w:rPr>
      </w:pPr>
    </w:p>
    <w:p w:rsidR="00596D66" w:rsidRDefault="00596D66" w:rsidP="00186D6E">
      <w:pPr>
        <w:jc w:val="both"/>
        <w:rPr>
          <w:sz w:val="22"/>
        </w:rPr>
      </w:pPr>
    </w:p>
    <w:p w:rsidR="00596D66" w:rsidRPr="00596D66" w:rsidRDefault="00115C22" w:rsidP="00186D6E">
      <w:pPr>
        <w:jc w:val="both"/>
        <w:rPr>
          <w:b/>
          <w:sz w:val="22"/>
        </w:rPr>
      </w:pPr>
      <w:r>
        <w:rPr>
          <w:b/>
          <w:sz w:val="22"/>
        </w:rPr>
        <w:t>Erfinden</w:t>
      </w:r>
      <w:r w:rsidR="00596D66" w:rsidRPr="00596D66">
        <w:rPr>
          <w:b/>
          <w:sz w:val="22"/>
        </w:rPr>
        <w:t xml:space="preserve"> Sie </w:t>
      </w:r>
      <w:r>
        <w:rPr>
          <w:b/>
          <w:sz w:val="22"/>
        </w:rPr>
        <w:t xml:space="preserve">eigene </w:t>
      </w:r>
      <w:r w:rsidR="00596D66" w:rsidRPr="00596D66">
        <w:rPr>
          <w:b/>
          <w:sz w:val="22"/>
        </w:rPr>
        <w:t xml:space="preserve">Experimente zum Thema „Verdunstungsgeschwindigkeit“ </w:t>
      </w:r>
      <w:r>
        <w:rPr>
          <w:b/>
          <w:sz w:val="22"/>
        </w:rPr>
        <w:t xml:space="preserve">und führen Sie diese zuhause </w:t>
      </w:r>
      <w:r w:rsidR="00596D66" w:rsidRPr="00596D66">
        <w:rPr>
          <w:b/>
          <w:sz w:val="22"/>
        </w:rPr>
        <w:t xml:space="preserve">durch. </w:t>
      </w:r>
    </w:p>
    <w:p w:rsidR="00596D66" w:rsidRDefault="007800D5" w:rsidP="00186D6E">
      <w:pPr>
        <w:jc w:val="both"/>
        <w:rPr>
          <w:sz w:val="22"/>
        </w:rPr>
      </w:pPr>
      <w:r>
        <w:rPr>
          <w:sz w:val="22"/>
        </w:rPr>
        <w:t xml:space="preserve">ab </w:t>
      </w:r>
      <w:r w:rsidR="00596D66">
        <w:rPr>
          <w:sz w:val="22"/>
        </w:rPr>
        <w:t xml:space="preserve">9. Schuljahr, </w:t>
      </w:r>
      <w:r>
        <w:rPr>
          <w:sz w:val="22"/>
        </w:rPr>
        <w:t xml:space="preserve">viel </w:t>
      </w:r>
      <w:r w:rsidR="00596D66">
        <w:rPr>
          <w:sz w:val="22"/>
        </w:rPr>
        <w:t>spannender im 10. Schuljahr (Erklärung anhand ZMK)</w:t>
      </w:r>
    </w:p>
    <w:p w:rsidR="006A0F79" w:rsidRDefault="006A0F79" w:rsidP="006A0F79">
      <w:pPr>
        <w:jc w:val="both"/>
        <w:rPr>
          <w:sz w:val="22"/>
        </w:rPr>
      </w:pPr>
      <w:r>
        <w:rPr>
          <w:sz w:val="22"/>
        </w:rPr>
        <w:t>Ich gebe den Schülerinnen und Schülern 3 Wochen Zeit. Dann müssen Sie mir einen eigens verfassten, maximal zweiseitigen Bericht abgeben. Ohne Tipps.</w:t>
      </w:r>
    </w:p>
    <w:p w:rsidR="00D60E92" w:rsidRDefault="00D60E92" w:rsidP="00186D6E">
      <w:pPr>
        <w:jc w:val="both"/>
        <w:rPr>
          <w:sz w:val="22"/>
        </w:rPr>
      </w:pPr>
    </w:p>
    <w:p w:rsidR="00596D66" w:rsidRDefault="00596D66" w:rsidP="00186D6E">
      <w:pPr>
        <w:jc w:val="both"/>
        <w:rPr>
          <w:sz w:val="22"/>
        </w:rPr>
      </w:pPr>
    </w:p>
    <w:p w:rsidR="00596D66" w:rsidRPr="00186D6E" w:rsidRDefault="00596D66" w:rsidP="00186D6E">
      <w:pPr>
        <w:jc w:val="both"/>
        <w:rPr>
          <w:b/>
          <w:sz w:val="22"/>
        </w:rPr>
      </w:pPr>
      <w:r w:rsidRPr="00596D66">
        <w:rPr>
          <w:b/>
          <w:sz w:val="22"/>
        </w:rPr>
        <w:t>Stellen Sie 150 mL einer Puffer-Lösung her. Den pH-Wert der Pufferung gebe ich vor.</w:t>
      </w:r>
    </w:p>
    <w:p w:rsidR="00320A39" w:rsidRDefault="00320A39" w:rsidP="00186D6E">
      <w:pPr>
        <w:jc w:val="both"/>
        <w:rPr>
          <w:sz w:val="22"/>
        </w:rPr>
      </w:pPr>
      <w:r>
        <w:rPr>
          <w:sz w:val="22"/>
        </w:rPr>
        <w:t>10. oder 11. Schuljahr (Abschluss Säure/Base-Reaktionen)</w:t>
      </w:r>
    </w:p>
    <w:p w:rsidR="00886733" w:rsidRPr="00886733" w:rsidRDefault="006A0F79" w:rsidP="00186D6E">
      <w:pPr>
        <w:jc w:val="both"/>
        <w:rPr>
          <w:sz w:val="22"/>
        </w:rPr>
      </w:pPr>
      <w:r>
        <w:rPr>
          <w:sz w:val="22"/>
        </w:rPr>
        <w:t xml:space="preserve">Jedem Team gebe ich einen anderen pH-Wert vor. </w:t>
      </w:r>
      <w:r w:rsidR="00186D6E">
        <w:rPr>
          <w:sz w:val="22"/>
        </w:rPr>
        <w:t xml:space="preserve">Mögliche Tipps: Arbeiten Sie mit der Säure/Base-Reihe und dem </w:t>
      </w:r>
      <w:proofErr w:type="spellStart"/>
      <w:r w:rsidR="00186D6E">
        <w:rPr>
          <w:sz w:val="22"/>
        </w:rPr>
        <w:t>pH-Meter</w:t>
      </w:r>
      <w:proofErr w:type="spellEnd"/>
      <w:r w:rsidR="00186D6E">
        <w:rPr>
          <w:sz w:val="22"/>
        </w:rPr>
        <w:t>.</w:t>
      </w:r>
      <w:r w:rsidR="007800D5">
        <w:rPr>
          <w:sz w:val="22"/>
        </w:rPr>
        <w:t xml:space="preserve"> Verwenden Sie Natronlauge und/oder Salzsäure.</w:t>
      </w:r>
    </w:p>
    <w:p w:rsidR="00886733" w:rsidRDefault="00886733" w:rsidP="00186D6E">
      <w:pPr>
        <w:jc w:val="both"/>
        <w:rPr>
          <w:b/>
          <w:sz w:val="22"/>
        </w:rPr>
      </w:pPr>
    </w:p>
    <w:p w:rsidR="00596D66" w:rsidRPr="00596D66" w:rsidRDefault="00596D66" w:rsidP="00186D6E">
      <w:pPr>
        <w:jc w:val="both"/>
        <w:rPr>
          <w:b/>
          <w:sz w:val="22"/>
        </w:rPr>
      </w:pPr>
    </w:p>
    <w:p w:rsidR="00320A39" w:rsidRPr="00186D6E" w:rsidRDefault="00596D66" w:rsidP="00186D6E">
      <w:pPr>
        <w:jc w:val="both"/>
        <w:rPr>
          <w:b/>
          <w:sz w:val="22"/>
        </w:rPr>
      </w:pPr>
      <w:r w:rsidRPr="00596D66">
        <w:rPr>
          <w:b/>
          <w:sz w:val="22"/>
        </w:rPr>
        <w:t>Weshalb werden die frisch geschnittenen Früchte bei der Fruchtsalat-Zubereitung mit Zitronensaft vermischt?</w:t>
      </w:r>
    </w:p>
    <w:p w:rsidR="00CA15DD" w:rsidRDefault="00320A39" w:rsidP="00186D6E">
      <w:pPr>
        <w:jc w:val="both"/>
        <w:rPr>
          <w:sz w:val="22"/>
        </w:rPr>
      </w:pPr>
      <w:r>
        <w:rPr>
          <w:sz w:val="22"/>
        </w:rPr>
        <w:t>12. Schuljahr (</w:t>
      </w:r>
      <w:r w:rsidR="00CA15DD">
        <w:rPr>
          <w:sz w:val="22"/>
        </w:rPr>
        <w:t>Repetition vor der Maturprüfung</w:t>
      </w:r>
      <w:r>
        <w:rPr>
          <w:sz w:val="22"/>
        </w:rPr>
        <w:t>)</w:t>
      </w:r>
    </w:p>
    <w:p w:rsidR="00E67C85" w:rsidRDefault="00CA15DD" w:rsidP="00186D6E">
      <w:pPr>
        <w:jc w:val="both"/>
        <w:rPr>
          <w:sz w:val="22"/>
        </w:rPr>
      </w:pPr>
      <w:r>
        <w:rPr>
          <w:sz w:val="22"/>
        </w:rPr>
        <w:t xml:space="preserve">Die Schülerinnen und Schüler arbeiten das letzte Mal im Labor. Auf dem Lehrerkorpus steht der Chemikalienordner mit den Namen und Formeln aller vorhandenen Chemikalien in unserer Sammlung. Die Schülerinnen und Schüler notieren Hypothesen, entwickeln daraus eigene Experimente und </w:t>
      </w:r>
      <w:r w:rsidR="00774471">
        <w:rPr>
          <w:sz w:val="22"/>
        </w:rPr>
        <w:t>beraten</w:t>
      </w:r>
      <w:r>
        <w:rPr>
          <w:sz w:val="22"/>
        </w:rPr>
        <w:t xml:space="preserve"> diese mit mir. Dann bringe ich die geforderten Reagenzien.</w:t>
      </w:r>
    </w:p>
    <w:p w:rsidR="00E67C85" w:rsidRDefault="00BE313A" w:rsidP="00186D6E">
      <w:pPr>
        <w:jc w:val="both"/>
        <w:rPr>
          <w:sz w:val="22"/>
        </w:rPr>
      </w:pPr>
      <w:r>
        <w:rPr>
          <w:sz w:val="22"/>
        </w:rPr>
        <w:br w:type="page"/>
      </w:r>
      <w:r w:rsidR="00E67C85">
        <w:rPr>
          <w:sz w:val="22"/>
        </w:rPr>
        <w:t>Idee</w:t>
      </w:r>
      <w:r w:rsidR="00277E67">
        <w:rPr>
          <w:sz w:val="22"/>
        </w:rPr>
        <w:t xml:space="preserve"> für meine Präsentation am Zentralkurs</w:t>
      </w:r>
      <w:r w:rsidR="00E67C85">
        <w:rPr>
          <w:sz w:val="22"/>
        </w:rPr>
        <w:t>:</w:t>
      </w:r>
    </w:p>
    <w:p w:rsidR="00E67C85" w:rsidRDefault="00E67C85" w:rsidP="00186D6E">
      <w:pPr>
        <w:jc w:val="both"/>
        <w:rPr>
          <w:sz w:val="22"/>
        </w:rPr>
      </w:pPr>
    </w:p>
    <w:p w:rsidR="00E67C85" w:rsidRDefault="00E67C85" w:rsidP="00186D6E">
      <w:pPr>
        <w:jc w:val="both"/>
        <w:rPr>
          <w:sz w:val="22"/>
        </w:rPr>
      </w:pPr>
      <w:r>
        <w:rPr>
          <w:sz w:val="22"/>
        </w:rPr>
        <w:t>Ich zeige immer ein wenig Material um anschaulich zu sein</w:t>
      </w:r>
    </w:p>
    <w:p w:rsidR="00E67C85" w:rsidRDefault="00E67C85" w:rsidP="00186D6E">
      <w:pPr>
        <w:jc w:val="both"/>
        <w:rPr>
          <w:sz w:val="22"/>
        </w:rPr>
      </w:pPr>
      <w:r>
        <w:rPr>
          <w:sz w:val="22"/>
        </w:rPr>
        <w:t xml:space="preserve">Ich zeige Schulstufe und wie ich vorgehe </w:t>
      </w:r>
      <w:proofErr w:type="spellStart"/>
      <w:r>
        <w:rPr>
          <w:sz w:val="22"/>
        </w:rPr>
        <w:t>bzw</w:t>
      </w:r>
      <w:proofErr w:type="spellEnd"/>
      <w:r>
        <w:rPr>
          <w:sz w:val="22"/>
        </w:rPr>
        <w:t xml:space="preserve"> wie mein Input aussieht</w:t>
      </w:r>
    </w:p>
    <w:p w:rsidR="00E67C85" w:rsidRDefault="00E67C85" w:rsidP="00186D6E">
      <w:pPr>
        <w:jc w:val="both"/>
        <w:rPr>
          <w:sz w:val="22"/>
        </w:rPr>
      </w:pPr>
      <w:r>
        <w:rPr>
          <w:sz w:val="22"/>
        </w:rPr>
        <w:t>Ich stelle zu jedem für mich eine Liste zusammen mit meinen Zielen und mit Beispielen von SUS</w:t>
      </w:r>
    </w:p>
    <w:p w:rsidR="00E67C85" w:rsidRDefault="00E67C85" w:rsidP="00186D6E">
      <w:pPr>
        <w:jc w:val="both"/>
        <w:rPr>
          <w:sz w:val="22"/>
        </w:rPr>
      </w:pPr>
    </w:p>
    <w:p w:rsidR="00E67C85" w:rsidRDefault="00E67C85" w:rsidP="00186D6E">
      <w:pPr>
        <w:jc w:val="both"/>
        <w:rPr>
          <w:sz w:val="22"/>
        </w:rPr>
      </w:pPr>
    </w:p>
    <w:p w:rsidR="00E67C85" w:rsidRPr="00596D66" w:rsidRDefault="00E67C85" w:rsidP="00E67C85">
      <w:pPr>
        <w:jc w:val="both"/>
        <w:rPr>
          <w:b/>
          <w:sz w:val="22"/>
        </w:rPr>
      </w:pPr>
      <w:r w:rsidRPr="00596D66">
        <w:rPr>
          <w:b/>
          <w:sz w:val="22"/>
        </w:rPr>
        <w:t>Bestimmen Sie im Labor die Dichte von Wasser und Ethanol.</w:t>
      </w:r>
    </w:p>
    <w:p w:rsidR="00E67C85" w:rsidRPr="00F028E6" w:rsidRDefault="00F028E6" w:rsidP="00E67C85">
      <w:pPr>
        <w:jc w:val="both"/>
        <w:rPr>
          <w:color w:val="008000"/>
          <w:sz w:val="22"/>
        </w:rPr>
      </w:pPr>
      <w:r>
        <w:rPr>
          <w:color w:val="008000"/>
          <w:sz w:val="22"/>
        </w:rPr>
        <w:t>Folie: m</w:t>
      </w:r>
      <w:r w:rsidR="00E67C85" w:rsidRPr="00F028E6">
        <w:rPr>
          <w:color w:val="008000"/>
          <w:sz w:val="22"/>
        </w:rPr>
        <w:t>eine alte</w:t>
      </w:r>
      <w:r w:rsidR="00FE4EA2">
        <w:rPr>
          <w:color w:val="008000"/>
          <w:sz w:val="22"/>
        </w:rPr>
        <w:t xml:space="preserve"> Anleitung</w:t>
      </w:r>
    </w:p>
    <w:p w:rsidR="00277E67" w:rsidRPr="00277E67" w:rsidRDefault="00277E67" w:rsidP="00277E67">
      <w:pPr>
        <w:jc w:val="both"/>
        <w:rPr>
          <w:color w:val="0000FF"/>
          <w:sz w:val="22"/>
        </w:rPr>
      </w:pPr>
      <w:r w:rsidRPr="00277E67">
        <w:rPr>
          <w:color w:val="0000FF"/>
          <w:sz w:val="22"/>
        </w:rPr>
        <w:t>Anleitung, Einführung</w:t>
      </w:r>
      <w:r>
        <w:rPr>
          <w:color w:val="0000FF"/>
          <w:sz w:val="22"/>
        </w:rPr>
        <w:t xml:space="preserve"> für SUS</w:t>
      </w:r>
      <w:r w:rsidRPr="00277E67">
        <w:rPr>
          <w:color w:val="0000FF"/>
          <w:sz w:val="22"/>
        </w:rPr>
        <w:t>: zeigen wie misst man Volumen, wie arbeitet man mit Waage</w:t>
      </w:r>
    </w:p>
    <w:p w:rsidR="00F028E6" w:rsidRPr="00861525" w:rsidRDefault="00F028E6" w:rsidP="00F028E6">
      <w:pPr>
        <w:jc w:val="both"/>
        <w:rPr>
          <w:color w:val="FF0000"/>
          <w:sz w:val="22"/>
        </w:rPr>
      </w:pPr>
      <w:r>
        <w:rPr>
          <w:color w:val="FF0000"/>
          <w:sz w:val="22"/>
        </w:rPr>
        <w:t>Anschauung: ohne</w:t>
      </w:r>
    </w:p>
    <w:p w:rsidR="00E67C85" w:rsidRDefault="00E67C85" w:rsidP="00E67C85">
      <w:pPr>
        <w:jc w:val="both"/>
        <w:rPr>
          <w:sz w:val="22"/>
        </w:rPr>
      </w:pPr>
      <w:r>
        <w:rPr>
          <w:sz w:val="22"/>
        </w:rPr>
        <w:t>Ziel: selber Gläser wählen</w:t>
      </w:r>
    </w:p>
    <w:p w:rsidR="007775A3" w:rsidRDefault="007775A3" w:rsidP="00E67C85">
      <w:pPr>
        <w:jc w:val="both"/>
        <w:rPr>
          <w:sz w:val="22"/>
        </w:rPr>
      </w:pPr>
    </w:p>
    <w:p w:rsidR="00F028E6" w:rsidRDefault="00F028E6" w:rsidP="00E67C85">
      <w:pPr>
        <w:jc w:val="both"/>
        <w:rPr>
          <w:sz w:val="22"/>
        </w:rPr>
      </w:pPr>
    </w:p>
    <w:p w:rsidR="00F028E6" w:rsidRPr="00596D66" w:rsidRDefault="00F028E6" w:rsidP="00F028E6">
      <w:pPr>
        <w:jc w:val="both"/>
        <w:rPr>
          <w:b/>
          <w:sz w:val="22"/>
        </w:rPr>
      </w:pPr>
      <w:r>
        <w:rPr>
          <w:b/>
          <w:sz w:val="22"/>
        </w:rPr>
        <w:t>Untersuchen Sie die Dichte von Salzwasser.</w:t>
      </w:r>
    </w:p>
    <w:p w:rsidR="00F028E6" w:rsidRPr="00F028E6" w:rsidRDefault="00F028E6" w:rsidP="00F028E6">
      <w:pPr>
        <w:jc w:val="both"/>
        <w:rPr>
          <w:color w:val="008000"/>
          <w:sz w:val="22"/>
        </w:rPr>
      </w:pPr>
      <w:r w:rsidRPr="00F028E6">
        <w:rPr>
          <w:color w:val="008000"/>
          <w:sz w:val="22"/>
        </w:rPr>
        <w:t>Folie:</w:t>
      </w:r>
      <w:r w:rsidR="00277E67">
        <w:rPr>
          <w:color w:val="008000"/>
          <w:sz w:val="22"/>
        </w:rPr>
        <w:t xml:space="preserve"> keine</w:t>
      </w:r>
    </w:p>
    <w:p w:rsidR="00277E67" w:rsidRPr="00277E67" w:rsidRDefault="00277E67" w:rsidP="00277E67">
      <w:pPr>
        <w:jc w:val="both"/>
        <w:rPr>
          <w:color w:val="0000FF"/>
          <w:sz w:val="22"/>
        </w:rPr>
      </w:pPr>
      <w:r w:rsidRPr="00277E67">
        <w:rPr>
          <w:color w:val="0000FF"/>
          <w:sz w:val="22"/>
        </w:rPr>
        <w:t>Anleitung, Einführung</w:t>
      </w:r>
      <w:r>
        <w:rPr>
          <w:color w:val="0000FF"/>
          <w:sz w:val="22"/>
        </w:rPr>
        <w:t xml:space="preserve"> für SUS</w:t>
      </w:r>
      <w:r w:rsidRPr="00277E67">
        <w:rPr>
          <w:color w:val="0000FF"/>
          <w:sz w:val="22"/>
        </w:rPr>
        <w:t xml:space="preserve">: </w:t>
      </w:r>
      <w:r>
        <w:rPr>
          <w:color w:val="0000FF"/>
          <w:sz w:val="22"/>
        </w:rPr>
        <w:t>keine</w:t>
      </w:r>
    </w:p>
    <w:p w:rsidR="00F028E6" w:rsidRPr="00861525" w:rsidRDefault="00F028E6" w:rsidP="00F028E6">
      <w:pPr>
        <w:jc w:val="both"/>
        <w:rPr>
          <w:color w:val="FF0000"/>
          <w:sz w:val="22"/>
        </w:rPr>
      </w:pPr>
      <w:r>
        <w:rPr>
          <w:color w:val="FF0000"/>
          <w:sz w:val="22"/>
        </w:rPr>
        <w:t>Anschauung: 0.5 kg Kochsalz</w:t>
      </w:r>
    </w:p>
    <w:p w:rsidR="00F028E6" w:rsidRDefault="00F028E6" w:rsidP="00F028E6">
      <w:pPr>
        <w:jc w:val="both"/>
        <w:rPr>
          <w:sz w:val="22"/>
        </w:rPr>
      </w:pPr>
      <w:r>
        <w:rPr>
          <w:sz w:val="22"/>
        </w:rPr>
        <w:t>Ziele: Mut zum machen und entscheiden</w:t>
      </w:r>
      <w:proofErr w:type="gramStart"/>
      <w:r>
        <w:rPr>
          <w:sz w:val="22"/>
        </w:rPr>
        <w:t>, selber</w:t>
      </w:r>
      <w:proofErr w:type="gramEnd"/>
      <w:r>
        <w:rPr>
          <w:sz w:val="22"/>
        </w:rPr>
        <w:t xml:space="preserve"> erkennen, dass man eine Menge pro Volumen angeben muss (Konzentration), Volumenkontraktion, Gesättigte Lösung.</w:t>
      </w:r>
    </w:p>
    <w:p w:rsidR="00F028E6" w:rsidRDefault="00F028E6" w:rsidP="00E67C85">
      <w:pPr>
        <w:jc w:val="both"/>
        <w:rPr>
          <w:sz w:val="22"/>
        </w:rPr>
      </w:pPr>
    </w:p>
    <w:p w:rsidR="00F028E6" w:rsidRDefault="00277E67" w:rsidP="00F028E6">
      <w:pPr>
        <w:jc w:val="both"/>
        <w:rPr>
          <w:sz w:val="22"/>
        </w:rPr>
      </w:pPr>
      <w:r>
        <w:rPr>
          <w:sz w:val="22"/>
        </w:rPr>
        <w:t>Weiter Idee: schwimmt das Holzstück? Lösung herstellen, dass Holz schwebt.</w:t>
      </w:r>
    </w:p>
    <w:p w:rsidR="00F028E6" w:rsidRDefault="00F028E6" w:rsidP="00E67C85">
      <w:pPr>
        <w:jc w:val="both"/>
        <w:rPr>
          <w:sz w:val="22"/>
        </w:rPr>
      </w:pPr>
    </w:p>
    <w:p w:rsidR="00E67C85" w:rsidRDefault="00E67C85" w:rsidP="00E67C85">
      <w:pPr>
        <w:jc w:val="both"/>
        <w:rPr>
          <w:sz w:val="22"/>
        </w:rPr>
      </w:pPr>
    </w:p>
    <w:p w:rsidR="00E67C85" w:rsidRPr="00596D66" w:rsidRDefault="00E67C85" w:rsidP="00E67C85">
      <w:pPr>
        <w:jc w:val="both"/>
        <w:rPr>
          <w:b/>
          <w:sz w:val="22"/>
        </w:rPr>
      </w:pPr>
      <w:r>
        <w:rPr>
          <w:b/>
          <w:sz w:val="22"/>
        </w:rPr>
        <w:t>Gewinnen Sie aus einem Salz/Sand-Gemisch reines Salz.</w:t>
      </w:r>
    </w:p>
    <w:p w:rsidR="00E67C85" w:rsidRPr="00F028E6" w:rsidRDefault="00F028E6" w:rsidP="00E67C85">
      <w:pPr>
        <w:jc w:val="both"/>
        <w:rPr>
          <w:color w:val="008000"/>
          <w:sz w:val="22"/>
        </w:rPr>
      </w:pPr>
      <w:r>
        <w:rPr>
          <w:color w:val="008000"/>
          <w:sz w:val="22"/>
        </w:rPr>
        <w:t xml:space="preserve">Folie: </w:t>
      </w:r>
      <w:r w:rsidR="00E67C85" w:rsidRPr="00F028E6">
        <w:rPr>
          <w:color w:val="008000"/>
          <w:sz w:val="22"/>
        </w:rPr>
        <w:t>Meine Tipps</w:t>
      </w:r>
      <w:r>
        <w:rPr>
          <w:color w:val="008000"/>
          <w:sz w:val="22"/>
        </w:rPr>
        <w:t xml:space="preserve"> zeigen</w:t>
      </w:r>
    </w:p>
    <w:p w:rsidR="00277E67" w:rsidRPr="00277E67" w:rsidRDefault="00277E67" w:rsidP="00277E67">
      <w:pPr>
        <w:jc w:val="both"/>
        <w:rPr>
          <w:color w:val="0000FF"/>
          <w:sz w:val="22"/>
        </w:rPr>
      </w:pPr>
      <w:r w:rsidRPr="00277E67">
        <w:rPr>
          <w:color w:val="0000FF"/>
          <w:sz w:val="22"/>
        </w:rPr>
        <w:t>Anleitung, Einführung</w:t>
      </w:r>
      <w:r>
        <w:rPr>
          <w:color w:val="0000FF"/>
          <w:sz w:val="22"/>
        </w:rPr>
        <w:t xml:space="preserve"> für SUS</w:t>
      </w:r>
      <w:r w:rsidRPr="00277E67">
        <w:rPr>
          <w:color w:val="0000FF"/>
          <w:sz w:val="22"/>
        </w:rPr>
        <w:t xml:space="preserve">: </w:t>
      </w:r>
      <w:r>
        <w:rPr>
          <w:color w:val="0000FF"/>
          <w:sz w:val="22"/>
        </w:rPr>
        <w:t xml:space="preserve">ein Text zur Gewinnung in </w:t>
      </w:r>
      <w:proofErr w:type="spellStart"/>
      <w:r>
        <w:rPr>
          <w:color w:val="0000FF"/>
          <w:sz w:val="22"/>
        </w:rPr>
        <w:t>Bex</w:t>
      </w:r>
      <w:proofErr w:type="spellEnd"/>
      <w:r>
        <w:rPr>
          <w:color w:val="0000FF"/>
          <w:sz w:val="22"/>
        </w:rPr>
        <w:t xml:space="preserve"> VS</w:t>
      </w:r>
    </w:p>
    <w:p w:rsidR="00330DF8" w:rsidRPr="00861525" w:rsidRDefault="00F028E6" w:rsidP="00330DF8">
      <w:pPr>
        <w:jc w:val="both"/>
        <w:rPr>
          <w:color w:val="FF0000"/>
          <w:sz w:val="22"/>
        </w:rPr>
      </w:pPr>
      <w:r>
        <w:rPr>
          <w:color w:val="FF0000"/>
          <w:sz w:val="22"/>
        </w:rPr>
        <w:t>Anschauung: Grosses und kleines Glas, BG und Erlenmeyer</w:t>
      </w:r>
    </w:p>
    <w:p w:rsidR="00330DF8" w:rsidRPr="00861525" w:rsidRDefault="00F028E6" w:rsidP="00330DF8">
      <w:pPr>
        <w:jc w:val="both"/>
        <w:rPr>
          <w:color w:val="FF0000"/>
          <w:sz w:val="22"/>
        </w:rPr>
      </w:pPr>
      <w:r>
        <w:rPr>
          <w:color w:val="FF0000"/>
          <w:sz w:val="22"/>
        </w:rPr>
        <w:t xml:space="preserve">Anschauung: </w:t>
      </w:r>
      <w:r w:rsidR="00330DF8">
        <w:rPr>
          <w:color w:val="FF0000"/>
          <w:sz w:val="22"/>
        </w:rPr>
        <w:t>Salz/Sand-Gemisch</w:t>
      </w:r>
    </w:p>
    <w:p w:rsidR="00E67C85" w:rsidRDefault="00E67C85" w:rsidP="00E67C85">
      <w:pPr>
        <w:jc w:val="both"/>
        <w:rPr>
          <w:sz w:val="22"/>
        </w:rPr>
      </w:pPr>
      <w:r>
        <w:rPr>
          <w:sz w:val="22"/>
        </w:rPr>
        <w:t xml:space="preserve">Ziel: selber </w:t>
      </w:r>
      <w:r w:rsidR="00F028E6">
        <w:rPr>
          <w:sz w:val="22"/>
        </w:rPr>
        <w:t xml:space="preserve">geeignete </w:t>
      </w:r>
      <w:r>
        <w:rPr>
          <w:sz w:val="22"/>
        </w:rPr>
        <w:t>Gläser wählen</w:t>
      </w:r>
      <w:r w:rsidR="00F028E6">
        <w:rPr>
          <w:sz w:val="22"/>
        </w:rPr>
        <w:t xml:space="preserve"> (</w:t>
      </w:r>
      <w:proofErr w:type="spellStart"/>
      <w:r w:rsidR="00F028E6">
        <w:rPr>
          <w:sz w:val="22"/>
        </w:rPr>
        <w:t>grosses</w:t>
      </w:r>
      <w:proofErr w:type="spellEnd"/>
      <w:r w:rsidR="00F028E6">
        <w:rPr>
          <w:sz w:val="22"/>
        </w:rPr>
        <w:t xml:space="preserve"> geht schneller zum verdampfen</w:t>
      </w:r>
      <w:proofErr w:type="gramStart"/>
      <w:r w:rsidR="00F028E6">
        <w:rPr>
          <w:sz w:val="22"/>
        </w:rPr>
        <w:t>, Erlenmeyer</w:t>
      </w:r>
      <w:proofErr w:type="gramEnd"/>
      <w:r w:rsidR="00F028E6">
        <w:rPr>
          <w:sz w:val="22"/>
        </w:rPr>
        <w:t xml:space="preserve"> kondensiert ständig)</w:t>
      </w:r>
      <w:r>
        <w:rPr>
          <w:sz w:val="22"/>
        </w:rPr>
        <w:t xml:space="preserve">, Mut </w:t>
      </w:r>
      <w:r w:rsidR="00F028E6">
        <w:rPr>
          <w:sz w:val="22"/>
        </w:rPr>
        <w:t xml:space="preserve">um </w:t>
      </w:r>
      <w:r>
        <w:rPr>
          <w:sz w:val="22"/>
        </w:rPr>
        <w:t>auszuwählen</w:t>
      </w:r>
    </w:p>
    <w:p w:rsidR="00E67C85" w:rsidRDefault="00E67C85" w:rsidP="00E67C85">
      <w:pPr>
        <w:jc w:val="both"/>
        <w:rPr>
          <w:sz w:val="22"/>
        </w:rPr>
      </w:pPr>
    </w:p>
    <w:p w:rsidR="00E67C85" w:rsidRDefault="00E67C85" w:rsidP="00E67C85">
      <w:pPr>
        <w:jc w:val="both"/>
        <w:rPr>
          <w:sz w:val="22"/>
        </w:rPr>
      </w:pPr>
    </w:p>
    <w:p w:rsidR="00E67C85" w:rsidRPr="00596D66" w:rsidRDefault="00E67C85" w:rsidP="00E67C85">
      <w:pPr>
        <w:jc w:val="both"/>
        <w:rPr>
          <w:b/>
          <w:sz w:val="22"/>
        </w:rPr>
      </w:pPr>
      <w:r w:rsidRPr="00596D66">
        <w:rPr>
          <w:b/>
          <w:sz w:val="22"/>
        </w:rPr>
        <w:t>Wie viel Gas entsteht aus einer Brausetablette?</w:t>
      </w:r>
    </w:p>
    <w:p w:rsidR="00277E67" w:rsidRPr="00F028E6" w:rsidRDefault="00277E67" w:rsidP="00277E67">
      <w:pPr>
        <w:jc w:val="both"/>
        <w:rPr>
          <w:color w:val="008000"/>
          <w:sz w:val="22"/>
        </w:rPr>
      </w:pPr>
      <w:r>
        <w:rPr>
          <w:color w:val="008000"/>
          <w:sz w:val="22"/>
        </w:rPr>
        <w:t>Folie: keine</w:t>
      </w:r>
    </w:p>
    <w:p w:rsidR="00277E67" w:rsidRPr="00277E67" w:rsidRDefault="00277E67" w:rsidP="00277E67">
      <w:pPr>
        <w:jc w:val="both"/>
        <w:rPr>
          <w:color w:val="0000FF"/>
          <w:sz w:val="22"/>
        </w:rPr>
      </w:pPr>
      <w:r w:rsidRPr="00277E67">
        <w:rPr>
          <w:color w:val="0000FF"/>
          <w:sz w:val="22"/>
        </w:rPr>
        <w:t>Anleitung, Einführun</w:t>
      </w:r>
      <w:r>
        <w:rPr>
          <w:color w:val="0000FF"/>
          <w:sz w:val="22"/>
        </w:rPr>
        <w:t>g für SUS</w:t>
      </w:r>
      <w:r w:rsidRPr="00277E67">
        <w:rPr>
          <w:color w:val="0000FF"/>
          <w:sz w:val="22"/>
        </w:rPr>
        <w:t xml:space="preserve">: </w:t>
      </w:r>
      <w:r>
        <w:rPr>
          <w:color w:val="0000FF"/>
          <w:sz w:val="22"/>
        </w:rPr>
        <w:t>keine</w:t>
      </w:r>
    </w:p>
    <w:p w:rsidR="00E67C85" w:rsidRPr="00E67C85" w:rsidRDefault="00E67C85" w:rsidP="00E67C85">
      <w:pPr>
        <w:jc w:val="both"/>
        <w:rPr>
          <w:color w:val="FF0000"/>
          <w:sz w:val="22"/>
        </w:rPr>
      </w:pPr>
      <w:r w:rsidRPr="00E67C85">
        <w:rPr>
          <w:color w:val="FF0000"/>
          <w:sz w:val="22"/>
        </w:rPr>
        <w:t>Rolle Tabletten mitnehmen</w:t>
      </w:r>
    </w:p>
    <w:p w:rsidR="00277E67" w:rsidRDefault="00277E67" w:rsidP="00277E67">
      <w:pPr>
        <w:jc w:val="both"/>
        <w:rPr>
          <w:sz w:val="22"/>
        </w:rPr>
      </w:pPr>
    </w:p>
    <w:p w:rsidR="00E67C85" w:rsidRDefault="00E67C85" w:rsidP="00E67C85">
      <w:pPr>
        <w:jc w:val="both"/>
        <w:rPr>
          <w:sz w:val="22"/>
        </w:rPr>
      </w:pPr>
    </w:p>
    <w:p w:rsidR="00E67C85" w:rsidRPr="00596D66" w:rsidRDefault="00E67C85" w:rsidP="00E67C85">
      <w:pPr>
        <w:jc w:val="both"/>
        <w:rPr>
          <w:b/>
          <w:sz w:val="22"/>
        </w:rPr>
      </w:pPr>
      <w:r w:rsidRPr="00596D66">
        <w:rPr>
          <w:b/>
          <w:sz w:val="22"/>
        </w:rPr>
        <w:t xml:space="preserve">Wie </w:t>
      </w:r>
      <w:proofErr w:type="spellStart"/>
      <w:r w:rsidRPr="00596D66">
        <w:rPr>
          <w:b/>
          <w:sz w:val="22"/>
        </w:rPr>
        <w:t>gross</w:t>
      </w:r>
      <w:proofErr w:type="spellEnd"/>
      <w:r w:rsidRPr="00596D66">
        <w:rPr>
          <w:b/>
          <w:sz w:val="22"/>
        </w:rPr>
        <w:t xml:space="preserve"> ist ein Wassertropfen?</w:t>
      </w:r>
    </w:p>
    <w:p w:rsidR="00277E67" w:rsidRPr="00F028E6" w:rsidRDefault="00277E67" w:rsidP="00277E67">
      <w:pPr>
        <w:jc w:val="both"/>
        <w:rPr>
          <w:color w:val="008000"/>
          <w:sz w:val="22"/>
        </w:rPr>
      </w:pPr>
      <w:r>
        <w:rPr>
          <w:color w:val="008000"/>
          <w:sz w:val="22"/>
        </w:rPr>
        <w:t>Folie: keine</w:t>
      </w:r>
    </w:p>
    <w:p w:rsidR="00277E67" w:rsidRPr="00277E67" w:rsidRDefault="00277E67" w:rsidP="00277E67">
      <w:pPr>
        <w:jc w:val="both"/>
        <w:rPr>
          <w:color w:val="0000FF"/>
          <w:sz w:val="22"/>
        </w:rPr>
      </w:pPr>
      <w:r w:rsidRPr="00277E67">
        <w:rPr>
          <w:color w:val="0000FF"/>
          <w:sz w:val="22"/>
        </w:rPr>
        <w:t>Anleitung, Einführun</w:t>
      </w:r>
      <w:r>
        <w:rPr>
          <w:color w:val="0000FF"/>
          <w:sz w:val="22"/>
        </w:rPr>
        <w:t>g für SUS</w:t>
      </w:r>
      <w:r w:rsidRPr="00277E67">
        <w:rPr>
          <w:color w:val="0000FF"/>
          <w:sz w:val="22"/>
        </w:rPr>
        <w:t xml:space="preserve">: </w:t>
      </w:r>
      <w:r>
        <w:rPr>
          <w:color w:val="0000FF"/>
          <w:sz w:val="22"/>
        </w:rPr>
        <w:t>keine</w:t>
      </w:r>
    </w:p>
    <w:p w:rsidR="00E67C85" w:rsidRPr="00E67C85" w:rsidRDefault="00E67C85" w:rsidP="00E67C85">
      <w:pPr>
        <w:jc w:val="both"/>
        <w:rPr>
          <w:color w:val="FF0000"/>
          <w:sz w:val="22"/>
        </w:rPr>
      </w:pPr>
      <w:r w:rsidRPr="00E67C85">
        <w:rPr>
          <w:color w:val="FF0000"/>
          <w:sz w:val="22"/>
        </w:rPr>
        <w:t>2 Pipetten mitnehmen</w:t>
      </w:r>
    </w:p>
    <w:p w:rsidR="002F7FB6" w:rsidRDefault="002F7FB6" w:rsidP="002F7FB6">
      <w:pPr>
        <w:jc w:val="both"/>
        <w:rPr>
          <w:sz w:val="22"/>
        </w:rPr>
      </w:pPr>
      <w:r>
        <w:rPr>
          <w:sz w:val="22"/>
        </w:rPr>
        <w:t>Ziel: ohne klare Formulierung kein vergleichbares Resultat, viele Wege sind möglich, Fehler</w:t>
      </w:r>
      <w:r w:rsidR="00BE313A">
        <w:rPr>
          <w:sz w:val="22"/>
        </w:rPr>
        <w:t>diskussion</w:t>
      </w:r>
    </w:p>
    <w:p w:rsidR="00E67C85" w:rsidRDefault="00E67C85" w:rsidP="00E67C85">
      <w:pPr>
        <w:jc w:val="both"/>
        <w:rPr>
          <w:sz w:val="22"/>
        </w:rPr>
      </w:pPr>
    </w:p>
    <w:p w:rsidR="00E67C85" w:rsidRDefault="00E67C85" w:rsidP="00E67C85">
      <w:pPr>
        <w:jc w:val="both"/>
        <w:rPr>
          <w:sz w:val="22"/>
        </w:rPr>
      </w:pPr>
    </w:p>
    <w:p w:rsidR="00E67C85" w:rsidRPr="00596D66" w:rsidRDefault="00E67C85" w:rsidP="00E67C85">
      <w:pPr>
        <w:jc w:val="both"/>
        <w:rPr>
          <w:b/>
          <w:sz w:val="22"/>
        </w:rPr>
      </w:pPr>
      <w:r>
        <w:rPr>
          <w:b/>
          <w:sz w:val="22"/>
        </w:rPr>
        <w:t>Erfinden</w:t>
      </w:r>
      <w:r w:rsidRPr="00596D66">
        <w:rPr>
          <w:b/>
          <w:sz w:val="22"/>
        </w:rPr>
        <w:t xml:space="preserve"> Sie </w:t>
      </w:r>
      <w:r>
        <w:rPr>
          <w:b/>
          <w:sz w:val="22"/>
        </w:rPr>
        <w:t xml:space="preserve">eigene </w:t>
      </w:r>
      <w:r w:rsidRPr="00596D66">
        <w:rPr>
          <w:b/>
          <w:sz w:val="22"/>
        </w:rPr>
        <w:t xml:space="preserve">Experimente zum Thema „Verdunstungsgeschwindigkeit“ </w:t>
      </w:r>
      <w:r>
        <w:rPr>
          <w:b/>
          <w:sz w:val="22"/>
        </w:rPr>
        <w:t xml:space="preserve">und führen Sie diese zuhause </w:t>
      </w:r>
      <w:r w:rsidRPr="00596D66">
        <w:rPr>
          <w:b/>
          <w:sz w:val="22"/>
        </w:rPr>
        <w:t xml:space="preserve">durch. </w:t>
      </w:r>
    </w:p>
    <w:p w:rsidR="00277E67" w:rsidRPr="00F028E6" w:rsidRDefault="00277E67" w:rsidP="00277E67">
      <w:pPr>
        <w:jc w:val="both"/>
        <w:rPr>
          <w:color w:val="008000"/>
          <w:sz w:val="22"/>
        </w:rPr>
      </w:pPr>
      <w:r>
        <w:rPr>
          <w:color w:val="008000"/>
          <w:sz w:val="22"/>
        </w:rPr>
        <w:t>Folie: mein Auftrag</w:t>
      </w:r>
      <w:r w:rsidR="007775A3">
        <w:rPr>
          <w:color w:val="008000"/>
          <w:sz w:val="22"/>
        </w:rPr>
        <w:t xml:space="preserve">, Beispiel aus </w:t>
      </w:r>
      <w:proofErr w:type="spellStart"/>
      <w:r w:rsidR="007775A3">
        <w:rPr>
          <w:color w:val="008000"/>
          <w:sz w:val="22"/>
        </w:rPr>
        <w:t>elemente</w:t>
      </w:r>
      <w:proofErr w:type="spellEnd"/>
      <w:r w:rsidR="007775A3">
        <w:rPr>
          <w:color w:val="008000"/>
          <w:sz w:val="22"/>
        </w:rPr>
        <w:t xml:space="preserve"> Chemie II</w:t>
      </w:r>
    </w:p>
    <w:p w:rsidR="00277E67" w:rsidRPr="00277E67" w:rsidRDefault="00277E67" w:rsidP="00277E67">
      <w:pPr>
        <w:jc w:val="both"/>
        <w:rPr>
          <w:color w:val="0000FF"/>
          <w:sz w:val="22"/>
        </w:rPr>
      </w:pPr>
      <w:r w:rsidRPr="00277E67">
        <w:rPr>
          <w:color w:val="0000FF"/>
          <w:sz w:val="22"/>
        </w:rPr>
        <w:t>Anleitung, Einführun</w:t>
      </w:r>
      <w:r>
        <w:rPr>
          <w:color w:val="0000FF"/>
          <w:sz w:val="22"/>
        </w:rPr>
        <w:t>g für SUS</w:t>
      </w:r>
      <w:r w:rsidRPr="00277E67">
        <w:rPr>
          <w:color w:val="0000FF"/>
          <w:sz w:val="22"/>
        </w:rPr>
        <w:t xml:space="preserve">: </w:t>
      </w:r>
      <w:r>
        <w:rPr>
          <w:color w:val="0000FF"/>
          <w:sz w:val="22"/>
        </w:rPr>
        <w:t>keine</w:t>
      </w:r>
    </w:p>
    <w:p w:rsidR="00277E67" w:rsidRPr="00277E67" w:rsidRDefault="00277E67" w:rsidP="00277E67">
      <w:pPr>
        <w:jc w:val="both"/>
        <w:rPr>
          <w:color w:val="FF0000"/>
          <w:sz w:val="22"/>
        </w:rPr>
      </w:pPr>
      <w:r w:rsidRPr="00277E67">
        <w:rPr>
          <w:color w:val="FF0000"/>
          <w:sz w:val="22"/>
        </w:rPr>
        <w:t>Einen Schülerbericht zeigen?</w:t>
      </w:r>
    </w:p>
    <w:p w:rsidR="00E67C85" w:rsidRDefault="00E67C85" w:rsidP="00E67C85">
      <w:pPr>
        <w:jc w:val="both"/>
        <w:rPr>
          <w:sz w:val="22"/>
        </w:rPr>
      </w:pPr>
    </w:p>
    <w:p w:rsidR="00E67C85" w:rsidRDefault="00E67C85" w:rsidP="00E67C85">
      <w:pPr>
        <w:jc w:val="both"/>
        <w:rPr>
          <w:sz w:val="22"/>
        </w:rPr>
      </w:pPr>
    </w:p>
    <w:p w:rsidR="00E67C85" w:rsidRDefault="00E67C85" w:rsidP="00E67C85">
      <w:pPr>
        <w:jc w:val="both"/>
        <w:rPr>
          <w:sz w:val="22"/>
        </w:rPr>
      </w:pPr>
    </w:p>
    <w:p w:rsidR="00E67C85" w:rsidRPr="00186D6E" w:rsidRDefault="00E67C85" w:rsidP="00E67C85">
      <w:pPr>
        <w:jc w:val="both"/>
        <w:rPr>
          <w:b/>
          <w:sz w:val="22"/>
        </w:rPr>
      </w:pPr>
      <w:r w:rsidRPr="00596D66">
        <w:rPr>
          <w:b/>
          <w:sz w:val="22"/>
        </w:rPr>
        <w:t>Stellen Sie 150 mL einer Puffer-Lösung her. Den pH-Wert der Pufferung gebe ich vor.</w:t>
      </w:r>
    </w:p>
    <w:p w:rsidR="00277E67" w:rsidRPr="00F028E6" w:rsidRDefault="00277E67" w:rsidP="00277E67">
      <w:pPr>
        <w:jc w:val="both"/>
        <w:rPr>
          <w:color w:val="008000"/>
          <w:sz w:val="22"/>
        </w:rPr>
      </w:pPr>
      <w:r>
        <w:rPr>
          <w:color w:val="008000"/>
          <w:sz w:val="22"/>
        </w:rPr>
        <w:t>Folie: meine Papierschnipsel</w:t>
      </w:r>
    </w:p>
    <w:p w:rsidR="00277E67" w:rsidRPr="00277E67" w:rsidRDefault="00277E67" w:rsidP="00277E67">
      <w:pPr>
        <w:jc w:val="both"/>
        <w:rPr>
          <w:color w:val="0000FF"/>
          <w:sz w:val="22"/>
        </w:rPr>
      </w:pPr>
      <w:r w:rsidRPr="00277E67">
        <w:rPr>
          <w:color w:val="0000FF"/>
          <w:sz w:val="22"/>
        </w:rPr>
        <w:t>Anleitung, Einführun</w:t>
      </w:r>
      <w:r>
        <w:rPr>
          <w:color w:val="0000FF"/>
          <w:sz w:val="22"/>
        </w:rPr>
        <w:t>g für SUS</w:t>
      </w:r>
      <w:r w:rsidRPr="00277E67">
        <w:rPr>
          <w:color w:val="0000FF"/>
          <w:sz w:val="22"/>
        </w:rPr>
        <w:t xml:space="preserve">: </w:t>
      </w:r>
      <w:r>
        <w:rPr>
          <w:color w:val="0000FF"/>
          <w:sz w:val="22"/>
        </w:rPr>
        <w:t xml:space="preserve">keine, </w:t>
      </w:r>
      <w:proofErr w:type="spellStart"/>
      <w:r>
        <w:rPr>
          <w:color w:val="0000FF"/>
          <w:sz w:val="22"/>
        </w:rPr>
        <w:t>Ausser</w:t>
      </w:r>
      <w:proofErr w:type="spellEnd"/>
      <w:r>
        <w:rPr>
          <w:color w:val="0000FF"/>
          <w:sz w:val="22"/>
        </w:rPr>
        <w:t xml:space="preserve"> Essigsäure-Test vorher bekannt geben</w:t>
      </w:r>
    </w:p>
    <w:p w:rsidR="00E67C85" w:rsidRPr="00E67C85" w:rsidRDefault="00E67C85" w:rsidP="00E67C85">
      <w:pPr>
        <w:jc w:val="both"/>
        <w:rPr>
          <w:color w:val="FF0000"/>
          <w:sz w:val="22"/>
        </w:rPr>
      </w:pPr>
      <w:r w:rsidRPr="00E67C85">
        <w:rPr>
          <w:color w:val="FF0000"/>
          <w:sz w:val="22"/>
        </w:rPr>
        <w:t>Säure/Base-Reihe als Folie</w:t>
      </w:r>
      <w:r w:rsidR="00277E67">
        <w:rPr>
          <w:color w:val="FF0000"/>
          <w:sz w:val="22"/>
        </w:rPr>
        <w:t xml:space="preserve"> oder Ausdruck</w:t>
      </w:r>
      <w:r w:rsidRPr="00E67C85">
        <w:rPr>
          <w:color w:val="FF0000"/>
          <w:sz w:val="22"/>
        </w:rPr>
        <w:t xml:space="preserve"> haben</w:t>
      </w:r>
      <w:proofErr w:type="gramStart"/>
      <w:r w:rsidR="00277E67">
        <w:rPr>
          <w:color w:val="FF0000"/>
          <w:sz w:val="22"/>
        </w:rPr>
        <w:t>, ein Papierschnipsel haben</w:t>
      </w:r>
      <w:proofErr w:type="gramEnd"/>
    </w:p>
    <w:p w:rsidR="00E67C85" w:rsidRDefault="00E67C85" w:rsidP="00E67C85">
      <w:pPr>
        <w:jc w:val="both"/>
        <w:rPr>
          <w:b/>
          <w:sz w:val="22"/>
        </w:rPr>
      </w:pPr>
    </w:p>
    <w:p w:rsidR="00E67C85" w:rsidRPr="00596D66" w:rsidRDefault="00E67C85" w:rsidP="00E67C85">
      <w:pPr>
        <w:jc w:val="both"/>
        <w:rPr>
          <w:b/>
          <w:sz w:val="22"/>
        </w:rPr>
      </w:pPr>
    </w:p>
    <w:p w:rsidR="00E67C85" w:rsidRPr="00186D6E" w:rsidRDefault="00E67C85" w:rsidP="00E67C85">
      <w:pPr>
        <w:jc w:val="both"/>
        <w:rPr>
          <w:b/>
          <w:sz w:val="22"/>
        </w:rPr>
      </w:pPr>
      <w:r w:rsidRPr="00596D66">
        <w:rPr>
          <w:b/>
          <w:sz w:val="22"/>
        </w:rPr>
        <w:t>Weshalb werden die frisch geschnittenen Früchte bei der Fruchtsalat-Zubereitung mit Zitronensaft vermischt?</w:t>
      </w:r>
    </w:p>
    <w:p w:rsidR="00277E67" w:rsidRPr="00F028E6" w:rsidRDefault="00277E67" w:rsidP="00277E67">
      <w:pPr>
        <w:jc w:val="both"/>
        <w:rPr>
          <w:color w:val="008000"/>
          <w:sz w:val="22"/>
        </w:rPr>
      </w:pPr>
      <w:r>
        <w:rPr>
          <w:color w:val="008000"/>
          <w:sz w:val="22"/>
        </w:rPr>
        <w:t>Folie: meine Anleitung</w:t>
      </w:r>
    </w:p>
    <w:p w:rsidR="00E67C85" w:rsidRPr="00277E67" w:rsidRDefault="00E67C85" w:rsidP="00186D6E">
      <w:pPr>
        <w:jc w:val="both"/>
        <w:rPr>
          <w:color w:val="FF0000"/>
          <w:sz w:val="22"/>
        </w:rPr>
      </w:pPr>
      <w:r w:rsidRPr="00277E67">
        <w:rPr>
          <w:color w:val="FF0000"/>
          <w:sz w:val="22"/>
        </w:rPr>
        <w:t>Eine Banane, ein Apfel, eine Zitrone je Gruppe</w:t>
      </w:r>
    </w:p>
    <w:p w:rsidR="00E67C85" w:rsidRPr="00E67C85" w:rsidRDefault="00E67C85" w:rsidP="00186D6E">
      <w:pPr>
        <w:jc w:val="both"/>
        <w:rPr>
          <w:color w:val="FF0000"/>
          <w:sz w:val="22"/>
        </w:rPr>
      </w:pPr>
      <w:r w:rsidRPr="00E67C85">
        <w:rPr>
          <w:color w:val="FF0000"/>
          <w:sz w:val="22"/>
        </w:rPr>
        <w:t>Meinen Chemikalienordner mitnehmen</w:t>
      </w:r>
    </w:p>
    <w:p w:rsidR="00E67C85" w:rsidRDefault="00E67C85" w:rsidP="00186D6E">
      <w:pPr>
        <w:jc w:val="both"/>
        <w:rPr>
          <w:sz w:val="22"/>
        </w:rPr>
      </w:pPr>
    </w:p>
    <w:p w:rsidR="00320A39" w:rsidRPr="00596D66" w:rsidRDefault="00320A39" w:rsidP="00186D6E">
      <w:pPr>
        <w:jc w:val="both"/>
        <w:rPr>
          <w:sz w:val="22"/>
        </w:rPr>
      </w:pPr>
    </w:p>
    <w:sectPr w:rsidR="00320A39" w:rsidRPr="00596D66" w:rsidSect="00320A39">
      <w:footerReference w:type="default" r:id="rId5"/>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EA2" w:rsidRPr="00596D66" w:rsidRDefault="00FE4EA2" w:rsidP="00596D66">
    <w:pPr>
      <w:pStyle w:val="Fuzeile"/>
      <w:rPr>
        <w:sz w:val="16"/>
      </w:rPr>
    </w:pPr>
    <w:r w:rsidRPr="00596D66">
      <w:rPr>
        <w:sz w:val="16"/>
      </w:rPr>
      <w:t>Seeland Gymnasium Biel - Philipp Fässler</w:t>
    </w:r>
    <w:r w:rsidRPr="00596D66">
      <w:rPr>
        <w:sz w:val="16"/>
      </w:rPr>
      <w:tab/>
    </w:r>
    <w:r w:rsidRPr="00596D66">
      <w:rPr>
        <w:sz w:val="16"/>
      </w:rPr>
      <w:tab/>
    </w:r>
    <w:proofErr w:type="spellStart"/>
    <w:r>
      <w:rPr>
        <w:sz w:val="16"/>
      </w:rPr>
      <w:t>VSN-Zentralkurs</w:t>
    </w:r>
    <w:proofErr w:type="spellEnd"/>
    <w:r>
      <w:rPr>
        <w:sz w:val="16"/>
      </w:rPr>
      <w:t xml:space="preserve"> </w:t>
    </w:r>
    <w:r w:rsidRPr="00596D66">
      <w:rPr>
        <w:sz w:val="16"/>
      </w:rPr>
      <w:t>Offene Fragestellung Chemie-Labor</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FF3ACD"/>
    <w:multiLevelType w:val="hybridMultilevel"/>
    <w:tmpl w:val="1BBAF8D8"/>
    <w:lvl w:ilvl="0" w:tplc="5268E4E0">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B7FC2"/>
    <w:rsid w:val="00017157"/>
    <w:rsid w:val="00115C22"/>
    <w:rsid w:val="00186D6E"/>
    <w:rsid w:val="002151B2"/>
    <w:rsid w:val="002675E0"/>
    <w:rsid w:val="00277E67"/>
    <w:rsid w:val="002B2602"/>
    <w:rsid w:val="002D5F66"/>
    <w:rsid w:val="002F7FB6"/>
    <w:rsid w:val="00320A39"/>
    <w:rsid w:val="00330DF8"/>
    <w:rsid w:val="0038463D"/>
    <w:rsid w:val="003E5677"/>
    <w:rsid w:val="00442E13"/>
    <w:rsid w:val="004942AC"/>
    <w:rsid w:val="005200FF"/>
    <w:rsid w:val="00562F76"/>
    <w:rsid w:val="00596D66"/>
    <w:rsid w:val="005B7FC2"/>
    <w:rsid w:val="006A0F79"/>
    <w:rsid w:val="00774471"/>
    <w:rsid w:val="00775859"/>
    <w:rsid w:val="007775A3"/>
    <w:rsid w:val="007800D5"/>
    <w:rsid w:val="00861525"/>
    <w:rsid w:val="00886733"/>
    <w:rsid w:val="008D6BF6"/>
    <w:rsid w:val="009B1FA6"/>
    <w:rsid w:val="009B2B09"/>
    <w:rsid w:val="00A51598"/>
    <w:rsid w:val="00AB22E5"/>
    <w:rsid w:val="00AD0AAC"/>
    <w:rsid w:val="00B366B2"/>
    <w:rsid w:val="00BE313A"/>
    <w:rsid w:val="00CA15DD"/>
    <w:rsid w:val="00CE0CA6"/>
    <w:rsid w:val="00CF737F"/>
    <w:rsid w:val="00D60E92"/>
    <w:rsid w:val="00D85016"/>
    <w:rsid w:val="00DB722B"/>
    <w:rsid w:val="00E404AF"/>
    <w:rsid w:val="00E67C85"/>
    <w:rsid w:val="00F028E6"/>
    <w:rsid w:val="00F14F3E"/>
    <w:rsid w:val="00FE4EA2"/>
  </w:rsids>
  <m:mathPr>
    <m:mathFont m:val="Wingdings 2"/>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276"/>
  <w:style w:type="paragraph" w:default="1" w:styleId="Standard">
    <w:name w:val="Normal"/>
    <w:autoRedefine/>
    <w:qFormat/>
    <w:rsid w:val="00596D66"/>
    <w:rPr>
      <w:rFonts w:ascii="Arial" w:hAnsi="Arial"/>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9B7F03"/>
  </w:style>
  <w:style w:type="paragraph" w:styleId="Kopfzeile">
    <w:name w:val="header"/>
    <w:basedOn w:val="Standard"/>
    <w:link w:val="KopfzeileZeichen"/>
    <w:uiPriority w:val="99"/>
    <w:semiHidden/>
    <w:unhideWhenUsed/>
    <w:rsid w:val="00596D66"/>
    <w:pPr>
      <w:tabs>
        <w:tab w:val="center" w:pos="4536"/>
        <w:tab w:val="right" w:pos="9072"/>
      </w:tabs>
    </w:pPr>
  </w:style>
  <w:style w:type="character" w:customStyle="1" w:styleId="KopfzeileZeichen">
    <w:name w:val="Kopfzeile Zeichen"/>
    <w:basedOn w:val="Absatzstandardschriftart"/>
    <w:link w:val="Kopfzeile"/>
    <w:uiPriority w:val="99"/>
    <w:semiHidden/>
    <w:rsid w:val="00596D66"/>
    <w:rPr>
      <w:rFonts w:ascii="Arial" w:hAnsi="Arial"/>
      <w:sz w:val="22"/>
      <w:szCs w:val="24"/>
    </w:rPr>
  </w:style>
  <w:style w:type="paragraph" w:styleId="Fuzeile">
    <w:name w:val="footer"/>
    <w:basedOn w:val="Standard"/>
    <w:link w:val="FuzeileZeichen"/>
    <w:uiPriority w:val="99"/>
    <w:unhideWhenUsed/>
    <w:rsid w:val="00596D66"/>
    <w:pPr>
      <w:tabs>
        <w:tab w:val="center" w:pos="4536"/>
        <w:tab w:val="right" w:pos="9072"/>
      </w:tabs>
    </w:pPr>
  </w:style>
  <w:style w:type="character" w:customStyle="1" w:styleId="FuzeileZeichen">
    <w:name w:val="Fußzeile Zeichen"/>
    <w:basedOn w:val="Absatzstandardschriftart"/>
    <w:link w:val="Fuzeile"/>
    <w:uiPriority w:val="99"/>
    <w:rsid w:val="00596D66"/>
    <w:rPr>
      <w:rFonts w:ascii="Arial" w:hAnsi="Arial"/>
      <w:sz w:val="22"/>
      <w:szCs w:val="24"/>
    </w:rPr>
  </w:style>
  <w:style w:type="paragraph" w:styleId="Listenabsatz">
    <w:name w:val="List Paragraph"/>
    <w:basedOn w:val="Standard"/>
    <w:rsid w:val="00186D6E"/>
    <w:pPr>
      <w:ind w:left="720"/>
      <w:contextualSpacing/>
    </w:pPr>
  </w:style>
</w:styles>
</file>

<file path=word/webSettings.xml><?xml version="1.0" encoding="utf-8"?>
<w:webSettings xmlns:r="http://schemas.openxmlformats.org/officeDocument/2006/relationships" xmlns:w="http://schemas.openxmlformats.org/wordprocessingml/2006/main">
  <w:divs>
    <w:div w:id="740833198">
      <w:bodyDiv w:val="1"/>
      <w:marLeft w:val="0"/>
      <w:marRight w:val="0"/>
      <w:marTop w:val="0"/>
      <w:marBottom w:val="0"/>
      <w:divBdr>
        <w:top w:val="none" w:sz="0" w:space="0" w:color="auto"/>
        <w:left w:val="none" w:sz="0" w:space="0" w:color="auto"/>
        <w:bottom w:val="none" w:sz="0" w:space="0" w:color="auto"/>
        <w:right w:val="none" w:sz="0" w:space="0" w:color="auto"/>
      </w:divBdr>
    </w:div>
    <w:div w:id="769013256">
      <w:bodyDiv w:val="1"/>
      <w:marLeft w:val="0"/>
      <w:marRight w:val="0"/>
      <w:marTop w:val="0"/>
      <w:marBottom w:val="0"/>
      <w:divBdr>
        <w:top w:val="none" w:sz="0" w:space="0" w:color="auto"/>
        <w:left w:val="none" w:sz="0" w:space="0" w:color="auto"/>
        <w:bottom w:val="none" w:sz="0" w:space="0" w:color="auto"/>
        <w:right w:val="none" w:sz="0" w:space="0" w:color="auto"/>
      </w:divBdr>
    </w:div>
    <w:div w:id="925923778">
      <w:bodyDiv w:val="1"/>
      <w:marLeft w:val="0"/>
      <w:marRight w:val="0"/>
      <w:marTop w:val="0"/>
      <w:marBottom w:val="0"/>
      <w:divBdr>
        <w:top w:val="none" w:sz="0" w:space="0" w:color="auto"/>
        <w:left w:val="none" w:sz="0" w:space="0" w:color="auto"/>
        <w:bottom w:val="none" w:sz="0" w:space="0" w:color="auto"/>
        <w:right w:val="none" w:sz="0" w:space="0" w:color="auto"/>
      </w:divBdr>
      <w:divsChild>
        <w:div w:id="1976371673">
          <w:marLeft w:val="274"/>
          <w:marRight w:val="0"/>
          <w:marTop w:val="0"/>
          <w:marBottom w:val="0"/>
          <w:divBdr>
            <w:top w:val="none" w:sz="0" w:space="0" w:color="auto"/>
            <w:left w:val="none" w:sz="0" w:space="0" w:color="auto"/>
            <w:bottom w:val="none" w:sz="0" w:space="0" w:color="auto"/>
            <w:right w:val="none" w:sz="0" w:space="0" w:color="auto"/>
          </w:divBdr>
        </w:div>
        <w:div w:id="1298802131">
          <w:marLeft w:val="274"/>
          <w:marRight w:val="0"/>
          <w:marTop w:val="0"/>
          <w:marBottom w:val="0"/>
          <w:divBdr>
            <w:top w:val="none" w:sz="0" w:space="0" w:color="auto"/>
            <w:left w:val="none" w:sz="0" w:space="0" w:color="auto"/>
            <w:bottom w:val="none" w:sz="0" w:space="0" w:color="auto"/>
            <w:right w:val="none" w:sz="0" w:space="0" w:color="auto"/>
          </w:divBdr>
        </w:div>
        <w:div w:id="887691541">
          <w:marLeft w:val="274"/>
          <w:marRight w:val="0"/>
          <w:marTop w:val="0"/>
          <w:marBottom w:val="0"/>
          <w:divBdr>
            <w:top w:val="none" w:sz="0" w:space="0" w:color="auto"/>
            <w:left w:val="none" w:sz="0" w:space="0" w:color="auto"/>
            <w:bottom w:val="none" w:sz="0" w:space="0" w:color="auto"/>
            <w:right w:val="none" w:sz="0" w:space="0" w:color="auto"/>
          </w:divBdr>
        </w:div>
      </w:divsChild>
    </w:div>
    <w:div w:id="10942806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oter" Target="footer1.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859</Words>
  <Characters>4900</Characters>
  <Application>Microsoft Macintosh Word</Application>
  <DocSecurity>0</DocSecurity>
  <Lines>40</Lines>
  <Paragraphs>9</Paragraphs>
  <ScaleCrop>false</ScaleCrop>
  <Company>Seeland Gymnasium Biel</Company>
  <LinksUpToDate>false</LinksUpToDate>
  <CharactersWithSpaces>6017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Fässler</dc:creator>
  <cp:keywords/>
  <cp:lastModifiedBy>Philipp Fässler</cp:lastModifiedBy>
  <cp:revision>5</cp:revision>
  <dcterms:created xsi:type="dcterms:W3CDTF">2012-10-07T12:13:00Z</dcterms:created>
  <dcterms:modified xsi:type="dcterms:W3CDTF">2012-10-07T12:58:00Z</dcterms:modified>
</cp:coreProperties>
</file>